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6868" w14:textId="5B8989DE"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8D5EBF">
        <w:rPr>
          <w:rFonts w:cs="Arial"/>
          <w:b/>
          <w:bCs/>
          <w:sz w:val="24"/>
          <w:szCs w:val="24"/>
        </w:rPr>
        <w:t>7</w:t>
      </w:r>
      <w:r w:rsidR="0047381D">
        <w:rPr>
          <w:rFonts w:cs="Arial"/>
          <w:b/>
          <w:bCs/>
          <w:sz w:val="24"/>
          <w:szCs w:val="24"/>
        </w:rPr>
        <w:t>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1744DD">
        <w:rPr>
          <w:b/>
          <w:i/>
          <w:noProof/>
          <w:sz w:val="28"/>
        </w:rPr>
        <w:t>R3-2</w:t>
      </w:r>
      <w:r w:rsidR="00BF585B">
        <w:rPr>
          <w:b/>
          <w:i/>
          <w:noProof/>
          <w:sz w:val="28"/>
        </w:rPr>
        <w:t>2</w:t>
      </w:r>
      <w:r w:rsidR="003130D5">
        <w:rPr>
          <w:b/>
          <w:i/>
          <w:noProof/>
          <w:sz w:val="28"/>
        </w:rPr>
        <w:t>4417</w:t>
      </w:r>
      <w:r>
        <w:rPr>
          <w:b/>
          <w:i/>
          <w:noProof/>
          <w:sz w:val="28"/>
        </w:rPr>
        <w:fldChar w:fldCharType="end"/>
      </w:r>
    </w:p>
    <w:p w14:paraId="4E122FAD" w14:textId="12D076ED" w:rsidR="00BC66B9" w:rsidRDefault="00BC66B9" w:rsidP="00BC66B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8D5EBF">
        <w:rPr>
          <w:b/>
          <w:bCs/>
          <w:sz w:val="24"/>
        </w:rPr>
        <w:t>15</w:t>
      </w:r>
      <w:r w:rsidR="008D5EBF" w:rsidRPr="008D5EBF">
        <w:rPr>
          <w:rFonts w:hint="eastAsia"/>
          <w:b/>
          <w:bCs/>
          <w:sz w:val="24"/>
          <w:vertAlign w:val="superscript"/>
          <w:lang w:eastAsia="zh-CN"/>
        </w:rPr>
        <w:t>t</w:t>
      </w:r>
      <w:r w:rsidR="008D5EBF" w:rsidRPr="008D5EBF">
        <w:rPr>
          <w:b/>
          <w:bCs/>
          <w:sz w:val="24"/>
          <w:vertAlign w:val="superscript"/>
          <w:lang w:eastAsia="zh-CN"/>
        </w:rPr>
        <w:t>h</w:t>
      </w:r>
      <w:r w:rsidR="008D5EBF">
        <w:rPr>
          <w:b/>
          <w:bCs/>
          <w:sz w:val="24"/>
          <w:lang w:eastAsia="zh-CN"/>
        </w:rPr>
        <w:t xml:space="preserve"> – 24</w:t>
      </w:r>
      <w:r w:rsidR="008D5EBF" w:rsidRPr="008D5EBF">
        <w:rPr>
          <w:b/>
          <w:bCs/>
          <w:sz w:val="24"/>
          <w:vertAlign w:val="superscript"/>
          <w:lang w:eastAsia="zh-CN"/>
        </w:rPr>
        <w:t>th</w:t>
      </w:r>
      <w:r w:rsidR="008D5EBF">
        <w:rPr>
          <w:b/>
          <w:bCs/>
          <w:sz w:val="24"/>
          <w:lang w:eastAsia="zh-CN"/>
        </w:rPr>
        <w:t xml:space="preserve"> August</w:t>
      </w:r>
      <w:r w:rsidR="0047381D" w:rsidRPr="00143EEA">
        <w:rPr>
          <w:b/>
          <w:bCs/>
          <w:sz w:val="24"/>
        </w:rPr>
        <w:t xml:space="preserve"> 202</w:t>
      </w:r>
      <w:r w:rsidR="0047381D">
        <w:rPr>
          <w:b/>
          <w:bCs/>
          <w:sz w:val="24"/>
        </w:rPr>
        <w:t>2</w:t>
      </w:r>
    </w:p>
    <w:p w14:paraId="5977401F" w14:textId="77777777" w:rsidR="00945A08" w:rsidRPr="002E76D7" w:rsidRDefault="00945A08" w:rsidP="00246389">
      <w:pPr>
        <w:pStyle w:val="ac"/>
        <w:rPr>
          <w:rFonts w:eastAsiaTheme="minorEastAsia"/>
          <w:lang w:val="en-US" w:eastAsia="zh-CN"/>
        </w:rPr>
      </w:pPr>
    </w:p>
    <w:p w14:paraId="061B5772" w14:textId="06BE81E8"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C5334A">
        <w:rPr>
          <w:rFonts w:ascii="Arial" w:hAnsi="Arial" w:cs="Arial"/>
          <w:b/>
          <w:bCs/>
          <w:sz w:val="24"/>
          <w:lang w:val="en-US"/>
        </w:rPr>
        <w:t>11.2</w:t>
      </w:r>
      <w:proofErr w:type="gramEnd"/>
    </w:p>
    <w:p w14:paraId="61F6732C" w14:textId="4CB2F07B"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proofErr w:type="gramEnd"/>
    </w:p>
    <w:p w14:paraId="46AD591E" w14:textId="4D54E3C6"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proofErr w:type="spellStart"/>
      <w:r w:rsidR="00B4729A" w:rsidRPr="00B4729A">
        <w:rPr>
          <w:rFonts w:ascii="Arial" w:hAnsi="Arial" w:cs="Arial"/>
          <w:b/>
          <w:bCs/>
          <w:sz w:val="24"/>
          <w:lang w:val="en-US"/>
        </w:rPr>
        <w:t>QoE</w:t>
      </w:r>
      <w:proofErr w:type="spellEnd"/>
      <w:r w:rsidR="00B4729A" w:rsidRPr="00B4729A">
        <w:rPr>
          <w:rFonts w:ascii="Arial" w:hAnsi="Arial" w:cs="Arial"/>
          <w:b/>
          <w:bCs/>
          <w:sz w:val="24"/>
          <w:lang w:val="en-US"/>
        </w:rPr>
        <w:t xml:space="preserve"> measurement configuration and collection in RRC_INACTIVE and RRC_IDLE</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799A08B5"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r w:rsidR="00404987">
        <w:rPr>
          <w:rFonts w:eastAsia="宋体" w:cs="Arial"/>
          <w:b/>
          <w:sz w:val="32"/>
          <w:szCs w:val="32"/>
          <w:lang w:val="en-US" w:eastAsia="zh-CN"/>
        </w:rPr>
        <w:tab/>
      </w:r>
    </w:p>
    <w:p w14:paraId="34A728AD" w14:textId="4B0F186D" w:rsidR="007D7548" w:rsidRDefault="00404987" w:rsidP="00F32754">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This paper discusses the following objectives in </w:t>
      </w:r>
      <w:proofErr w:type="spellStart"/>
      <w:r>
        <w:rPr>
          <w:rFonts w:ascii="Arial" w:eastAsiaTheme="minorEastAsia" w:hAnsi="Arial" w:cs="Arial"/>
          <w:shd w:val="clear" w:color="auto" w:fill="FFFFFF"/>
          <w:lang w:eastAsia="zh-CN"/>
        </w:rPr>
        <w:t>QoE</w:t>
      </w:r>
      <w:proofErr w:type="spellEnd"/>
      <w:r>
        <w:rPr>
          <w:rFonts w:ascii="Arial" w:eastAsiaTheme="minorEastAsia" w:hAnsi="Arial" w:cs="Arial"/>
          <w:shd w:val="clear" w:color="auto" w:fill="FFFFFF"/>
          <w:lang w:eastAsia="zh-CN"/>
        </w:rPr>
        <w:t xml:space="preserve"> enhancement WID</w:t>
      </w:r>
      <w:r w:rsidRPr="00404987">
        <w:rPr>
          <w:rFonts w:ascii="Arial" w:eastAsiaTheme="minorEastAsia" w:hAnsi="Arial" w:cs="Arial"/>
          <w:shd w:val="clear" w:color="auto" w:fill="FFFFFF"/>
          <w:lang w:eastAsia="zh-CN"/>
        </w:rPr>
        <w:t xml:space="preserve"> </w:t>
      </w:r>
      <w:r w:rsidRPr="00640CC3">
        <w:rPr>
          <w:rFonts w:ascii="Arial" w:eastAsiaTheme="minorEastAsia" w:hAnsi="Arial" w:cs="Arial"/>
          <w:shd w:val="clear" w:color="auto" w:fill="FFFFFF"/>
          <w:lang w:eastAsia="zh-CN"/>
        </w:rPr>
        <w:t>RP-221803</w:t>
      </w:r>
      <w:r w:rsidR="00707F3D">
        <w:rPr>
          <w:rFonts w:ascii="Arial" w:eastAsiaTheme="minorEastAsia" w:hAnsi="Arial" w:cs="Arial"/>
          <w:shd w:val="clear" w:color="auto" w:fill="FFFFFF"/>
          <w:lang w:eastAsia="zh-CN"/>
        </w:rPr>
        <w:t xml:space="preserve"> [1]</w:t>
      </w:r>
      <w:r w:rsidR="007D7548" w:rsidRPr="007D7548">
        <w:rPr>
          <w:rFonts w:ascii="Arial" w:eastAsiaTheme="minorEastAsia" w:hAnsi="Arial" w:cs="Arial"/>
          <w:shd w:val="clear" w:color="auto" w:fill="FFFFFF"/>
          <w:lang w:eastAsia="zh-CN"/>
        </w:rPr>
        <w:t>:</w:t>
      </w:r>
    </w:p>
    <w:p w14:paraId="07DA38FF" w14:textId="524B1152" w:rsidR="00640CC3" w:rsidRPr="00640CC3" w:rsidRDefault="00640CC3" w:rsidP="00640CC3">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sidRPr="00640CC3">
        <w:rPr>
          <w:rFonts w:ascii="Arial" w:eastAsiaTheme="minorEastAsia" w:hAnsi="Arial" w:cs="Arial"/>
          <w:shd w:val="clear" w:color="auto" w:fill="FFFFFF"/>
          <w:lang w:eastAsia="zh-CN"/>
        </w:rPr>
        <w:tab/>
        <w:t xml:space="preserve">Specify for </w:t>
      </w:r>
      <w:proofErr w:type="spellStart"/>
      <w:r w:rsidRPr="00640CC3">
        <w:rPr>
          <w:rFonts w:ascii="Arial" w:eastAsiaTheme="minorEastAsia" w:hAnsi="Arial" w:cs="Arial"/>
          <w:shd w:val="clear" w:color="auto" w:fill="FFFFFF"/>
          <w:lang w:eastAsia="zh-CN"/>
        </w:rPr>
        <w:t>QoE</w:t>
      </w:r>
      <w:proofErr w:type="spellEnd"/>
      <w:r w:rsidRPr="00640CC3">
        <w:rPr>
          <w:rFonts w:ascii="Arial" w:eastAsiaTheme="minorEastAsia" w:hAnsi="Arial" w:cs="Arial"/>
          <w:shd w:val="clear" w:color="auto" w:fill="FFFFFF"/>
          <w:lang w:eastAsia="zh-CN"/>
        </w:rPr>
        <w:t xml:space="preserve"> measurement configuration and collection in RRC_INACTIVE and RRC_IDLE states for MBS, at least for broadcast service [RAN3, RAN2].</w:t>
      </w:r>
    </w:p>
    <w:p w14:paraId="7B0935A0" w14:textId="59C930BA" w:rsidR="00640CC3" w:rsidRPr="007D7548" w:rsidRDefault="00640CC3" w:rsidP="00640CC3">
      <w:pPr>
        <w:pStyle w:val="B1"/>
        <w:spacing w:after="0"/>
        <w:ind w:leftChars="342" w:left="968"/>
        <w:rPr>
          <w:rFonts w:ascii="Arial" w:eastAsiaTheme="minorEastAsia" w:hAnsi="Arial" w:cs="Arial"/>
          <w:shd w:val="clear" w:color="auto" w:fill="FFFFFF"/>
          <w:lang w:eastAsia="zh-CN"/>
        </w:rPr>
      </w:pPr>
      <w:r w:rsidRPr="00640CC3">
        <w:rPr>
          <w:rFonts w:ascii="Arial" w:eastAsiaTheme="minorEastAsia" w:hAnsi="Arial" w:cs="Arial"/>
          <w:shd w:val="clear" w:color="auto" w:fill="FFFFFF"/>
          <w:lang w:eastAsia="zh-CN"/>
        </w:rPr>
        <w:t>−</w:t>
      </w:r>
      <w:r w:rsidRPr="00640CC3">
        <w:rPr>
          <w:rFonts w:ascii="Arial" w:eastAsiaTheme="minorEastAsia" w:hAnsi="Arial" w:cs="Arial"/>
          <w:shd w:val="clear" w:color="auto" w:fill="FFFFFF"/>
          <w:lang w:eastAsia="zh-CN"/>
        </w:rPr>
        <w:tab/>
        <w:t xml:space="preserve">Specify the mechanism to support the alignment of the existing radio related measurement and </w:t>
      </w:r>
      <w:proofErr w:type="spellStart"/>
      <w:r w:rsidRPr="00640CC3">
        <w:rPr>
          <w:rFonts w:ascii="Arial" w:eastAsiaTheme="minorEastAsia" w:hAnsi="Arial" w:cs="Arial"/>
          <w:shd w:val="clear" w:color="auto" w:fill="FFFFFF"/>
          <w:lang w:eastAsia="zh-CN"/>
        </w:rPr>
        <w:t>QoE</w:t>
      </w:r>
      <w:proofErr w:type="spellEnd"/>
      <w:r w:rsidRPr="00640CC3">
        <w:rPr>
          <w:rFonts w:ascii="Arial" w:eastAsiaTheme="minorEastAsia" w:hAnsi="Arial" w:cs="Arial"/>
          <w:shd w:val="clear" w:color="auto" w:fill="FFFFFF"/>
          <w:lang w:eastAsia="zh-CN"/>
        </w:rPr>
        <w:t xml:space="preserve"> reporting.</w:t>
      </w:r>
    </w:p>
    <w:p w14:paraId="7D3FE11E" w14:textId="1D28DFF2"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2A95D9C8" w14:textId="104D6B7E" w:rsidR="00585852" w:rsidRPr="00585852" w:rsidRDefault="00585852" w:rsidP="00585852">
      <w:pPr>
        <w:pStyle w:val="3"/>
        <w:spacing w:after="120"/>
        <w:rPr>
          <w:rFonts w:eastAsiaTheme="minorEastAsia"/>
          <w:b/>
          <w:bCs/>
          <w:sz w:val="24"/>
          <w:szCs w:val="24"/>
          <w:shd w:val="clear" w:color="auto" w:fill="FFFFFF"/>
          <w:lang w:eastAsia="zh-CN"/>
        </w:rPr>
      </w:pPr>
      <w:r w:rsidRPr="00585852">
        <w:rPr>
          <w:rFonts w:eastAsiaTheme="minorEastAsia"/>
          <w:b/>
          <w:bCs/>
          <w:sz w:val="24"/>
          <w:szCs w:val="24"/>
          <w:shd w:val="clear" w:color="auto" w:fill="FFFFFF"/>
          <w:lang w:eastAsia="zh-CN"/>
        </w:rPr>
        <w:t>2.1</w:t>
      </w:r>
      <w:r>
        <w:rPr>
          <w:rFonts w:eastAsiaTheme="minorEastAsia"/>
          <w:b/>
          <w:bCs/>
          <w:sz w:val="24"/>
          <w:szCs w:val="24"/>
          <w:shd w:val="clear" w:color="auto" w:fill="FFFFFF"/>
          <w:lang w:eastAsia="zh-CN"/>
        </w:rPr>
        <w:t xml:space="preserve"> </w:t>
      </w:r>
      <w:r w:rsidRPr="00585852">
        <w:rPr>
          <w:rFonts w:eastAsiaTheme="minorEastAsia" w:hint="eastAsia"/>
          <w:b/>
          <w:bCs/>
          <w:sz w:val="24"/>
          <w:szCs w:val="24"/>
          <w:shd w:val="clear" w:color="auto" w:fill="FFFFFF"/>
          <w:lang w:eastAsia="zh-CN"/>
        </w:rPr>
        <w:t>S</w:t>
      </w:r>
      <w:r w:rsidRPr="00585852">
        <w:rPr>
          <w:rFonts w:eastAsiaTheme="minorEastAsia"/>
          <w:b/>
          <w:bCs/>
          <w:sz w:val="24"/>
          <w:szCs w:val="24"/>
          <w:shd w:val="clear" w:color="auto" w:fill="FFFFFF"/>
          <w:lang w:eastAsia="zh-CN"/>
        </w:rPr>
        <w:t>cope</w:t>
      </w:r>
    </w:p>
    <w:p w14:paraId="42C4208B" w14:textId="262AD8D6" w:rsidR="008E6C8D" w:rsidRDefault="008E6C8D" w:rsidP="008E6C8D">
      <w:pPr>
        <w:spacing w:after="6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The MBS includes broadcast session and multicast session. So far, only broadcast session reception in RRC_INACTIVE and RRC_IDLE has been specified. Multicast reception in RRC_INACTIVE will be discussed in Release-18 in parallel. It would be better </w:t>
      </w:r>
      <w:r w:rsidR="007F1F7B">
        <w:rPr>
          <w:rFonts w:ascii="Arial" w:eastAsiaTheme="minorEastAsia" w:hAnsi="Arial" w:cs="Arial"/>
          <w:color w:val="000000"/>
          <w:shd w:val="clear" w:color="auto" w:fill="FFFFFF"/>
          <w:lang w:eastAsia="zh-CN"/>
        </w:rPr>
        <w:t xml:space="preserve">to </w:t>
      </w:r>
      <w:r>
        <w:rPr>
          <w:rFonts w:ascii="Arial" w:eastAsiaTheme="minorEastAsia" w:hAnsi="Arial" w:cs="Arial"/>
          <w:color w:val="000000"/>
          <w:shd w:val="clear" w:color="auto" w:fill="FFFFFF"/>
          <w:lang w:eastAsia="zh-CN"/>
        </w:rPr>
        <w:t xml:space="preserve">wait for the progress of multicast reception in RRC_INACTIVE before discussing the </w:t>
      </w:r>
      <w:proofErr w:type="spellStart"/>
      <w:r>
        <w:rPr>
          <w:rFonts w:ascii="Arial" w:eastAsiaTheme="minorEastAsia" w:hAnsi="Arial" w:cs="Arial"/>
          <w:color w:val="000000"/>
          <w:shd w:val="clear" w:color="auto" w:fill="FFFFFF"/>
          <w:lang w:eastAsia="zh-CN"/>
        </w:rPr>
        <w:t>QoE</w:t>
      </w:r>
      <w:proofErr w:type="spellEnd"/>
      <w:r>
        <w:rPr>
          <w:rFonts w:ascii="Arial" w:eastAsiaTheme="minorEastAsia" w:hAnsi="Arial" w:cs="Arial"/>
          <w:color w:val="000000"/>
          <w:shd w:val="clear" w:color="auto" w:fill="FFFFFF"/>
          <w:lang w:eastAsia="zh-CN"/>
        </w:rPr>
        <w:t xml:space="preserve"> measurement for multicast in RRC_INACTIVE. </w:t>
      </w:r>
    </w:p>
    <w:p w14:paraId="4424124B" w14:textId="4180C1DF" w:rsidR="00404987" w:rsidRDefault="008E6C8D" w:rsidP="008E6C8D">
      <w:pPr>
        <w:pStyle w:val="Proposal"/>
        <w:spacing w:before="60" w:after="60"/>
        <w:jc w:val="left"/>
        <w:rPr>
          <w:rFonts w:eastAsiaTheme="minorEastAsia" w:cs="Arial"/>
          <w:color w:val="000000"/>
          <w:shd w:val="clear" w:color="auto" w:fill="FFFFFF"/>
        </w:rPr>
      </w:pPr>
      <w:proofErr w:type="spellStart"/>
      <w:r w:rsidRPr="008E6C8D">
        <w:rPr>
          <w:rFonts w:eastAsiaTheme="minorEastAsia" w:cs="Arial"/>
          <w:color w:val="000000"/>
          <w:shd w:val="clear" w:color="auto" w:fill="FFFFFF"/>
        </w:rPr>
        <w:t>QoE</w:t>
      </w:r>
      <w:proofErr w:type="spellEnd"/>
      <w:r w:rsidRPr="008E6C8D">
        <w:rPr>
          <w:rFonts w:eastAsiaTheme="minorEastAsia" w:cs="Arial"/>
          <w:color w:val="000000"/>
          <w:shd w:val="clear" w:color="auto" w:fill="FFFFFF"/>
        </w:rPr>
        <w:t xml:space="preserve"> measurement in RRC_INACTIVE and RRC_IDLE states for broadcast </w:t>
      </w:r>
      <w:r>
        <w:rPr>
          <w:rFonts w:eastAsiaTheme="minorEastAsia" w:cs="Arial"/>
          <w:color w:val="000000"/>
          <w:shd w:val="clear" w:color="auto" w:fill="FFFFFF"/>
        </w:rPr>
        <w:t>session</w:t>
      </w:r>
      <w:r w:rsidRPr="008E6C8D">
        <w:rPr>
          <w:rFonts w:eastAsiaTheme="minorEastAsia" w:cs="Arial"/>
          <w:color w:val="000000"/>
          <w:shd w:val="clear" w:color="auto" w:fill="FFFFFF"/>
        </w:rPr>
        <w:t xml:space="preserve"> </w:t>
      </w:r>
      <w:proofErr w:type="gramStart"/>
      <w:r w:rsidR="00585852">
        <w:rPr>
          <w:rFonts w:eastAsiaTheme="minorEastAsia" w:cs="Arial"/>
          <w:color w:val="000000"/>
          <w:shd w:val="clear" w:color="auto" w:fill="FFFFFF"/>
        </w:rPr>
        <w:t>is</w:t>
      </w:r>
      <w:proofErr w:type="gramEnd"/>
      <w:r w:rsidRPr="008E6C8D">
        <w:rPr>
          <w:rFonts w:eastAsiaTheme="minorEastAsia" w:cs="Arial"/>
          <w:color w:val="000000"/>
          <w:shd w:val="clear" w:color="auto" w:fill="FFFFFF"/>
        </w:rPr>
        <w:t xml:space="preserve"> prioritized. </w:t>
      </w:r>
      <w:proofErr w:type="spellStart"/>
      <w:r w:rsidRPr="008E6C8D">
        <w:rPr>
          <w:rFonts w:eastAsiaTheme="minorEastAsia" w:cs="Arial"/>
          <w:color w:val="000000"/>
          <w:shd w:val="clear" w:color="auto" w:fill="FFFFFF"/>
        </w:rPr>
        <w:t>QoE</w:t>
      </w:r>
      <w:proofErr w:type="spellEnd"/>
      <w:r w:rsidRPr="008E6C8D">
        <w:rPr>
          <w:rFonts w:eastAsiaTheme="minorEastAsia" w:cs="Arial"/>
          <w:color w:val="000000"/>
          <w:shd w:val="clear" w:color="auto" w:fill="FFFFFF"/>
        </w:rPr>
        <w:t xml:space="preserve"> measurement in RRC_INACTIVE for multicast </w:t>
      </w:r>
      <w:r w:rsidR="00585852">
        <w:rPr>
          <w:rFonts w:eastAsiaTheme="minorEastAsia" w:cs="Arial"/>
          <w:color w:val="000000"/>
          <w:shd w:val="clear" w:color="auto" w:fill="FFFFFF"/>
        </w:rPr>
        <w:t>session</w:t>
      </w:r>
      <w:r w:rsidRPr="008E6C8D">
        <w:rPr>
          <w:rFonts w:eastAsiaTheme="minorEastAsia" w:cs="Arial"/>
          <w:color w:val="000000"/>
          <w:shd w:val="clear" w:color="auto" w:fill="FFFFFF"/>
        </w:rPr>
        <w:t xml:space="preserve"> is de-prioritized (wa</w:t>
      </w:r>
      <w:r w:rsidR="00B41048">
        <w:rPr>
          <w:rFonts w:eastAsiaTheme="minorEastAsia" w:cs="Arial"/>
          <w:color w:val="000000"/>
          <w:shd w:val="clear" w:color="auto" w:fill="FFFFFF"/>
        </w:rPr>
        <w:t>i</w:t>
      </w:r>
      <w:r w:rsidRPr="008E6C8D">
        <w:rPr>
          <w:rFonts w:eastAsiaTheme="minorEastAsia" w:cs="Arial"/>
          <w:color w:val="000000"/>
          <w:shd w:val="clear" w:color="auto" w:fill="FFFFFF"/>
        </w:rPr>
        <w:t>ting for the progress of multicast reception in RRC_INACTIVE).</w:t>
      </w:r>
    </w:p>
    <w:p w14:paraId="27D1789F" w14:textId="62CBDF0A" w:rsidR="00585852" w:rsidRDefault="00585852" w:rsidP="00585852">
      <w:pPr>
        <w:pStyle w:val="3"/>
        <w:spacing w:after="120"/>
        <w:rPr>
          <w:rFonts w:eastAsiaTheme="minorEastAsia"/>
          <w:b/>
          <w:bCs/>
          <w:sz w:val="24"/>
          <w:szCs w:val="24"/>
          <w:shd w:val="clear" w:color="auto" w:fill="FFFFFF"/>
          <w:lang w:eastAsia="zh-CN"/>
        </w:rPr>
      </w:pPr>
      <w:r>
        <w:rPr>
          <w:rFonts w:eastAsiaTheme="minorEastAsia"/>
          <w:b/>
          <w:bCs/>
          <w:sz w:val="24"/>
          <w:szCs w:val="24"/>
          <w:shd w:val="clear" w:color="auto" w:fill="FFFFFF"/>
          <w:lang w:eastAsia="zh-CN"/>
        </w:rPr>
        <w:t xml:space="preserve">2.2 </w:t>
      </w:r>
      <w:proofErr w:type="spellStart"/>
      <w:r w:rsidRPr="00585852">
        <w:rPr>
          <w:rFonts w:eastAsiaTheme="minorEastAsia"/>
          <w:b/>
          <w:bCs/>
          <w:sz w:val="24"/>
          <w:szCs w:val="24"/>
          <w:shd w:val="clear" w:color="auto" w:fill="FFFFFF"/>
          <w:lang w:eastAsia="zh-CN"/>
        </w:rPr>
        <w:t>QoE</w:t>
      </w:r>
      <w:proofErr w:type="spellEnd"/>
      <w:r w:rsidRPr="00585852">
        <w:rPr>
          <w:rFonts w:eastAsiaTheme="minorEastAsia"/>
          <w:b/>
          <w:bCs/>
          <w:sz w:val="24"/>
          <w:szCs w:val="24"/>
          <w:shd w:val="clear" w:color="auto" w:fill="FFFFFF"/>
          <w:lang w:eastAsia="zh-CN"/>
        </w:rPr>
        <w:t xml:space="preserve"> Measurement Configuration</w:t>
      </w:r>
    </w:p>
    <w:p w14:paraId="2CC00E4A" w14:textId="54CD56FE" w:rsidR="008E5E86" w:rsidRDefault="008E5E86" w:rsidP="00BF0E4F">
      <w:pPr>
        <w:spacing w:after="120"/>
        <w:rPr>
          <w:rFonts w:ascii="Arial" w:eastAsiaTheme="minorEastAsia" w:hAnsi="Arial" w:cs="Arial"/>
          <w:color w:val="000000"/>
          <w:shd w:val="clear" w:color="auto" w:fill="FFFFFF"/>
          <w:lang w:eastAsia="zh-CN"/>
        </w:rPr>
      </w:pPr>
      <w:r w:rsidRPr="008E5E86">
        <w:rPr>
          <w:rFonts w:ascii="Arial" w:eastAsiaTheme="minorEastAsia" w:hAnsi="Arial" w:cs="Arial"/>
          <w:color w:val="000000"/>
          <w:shd w:val="clear" w:color="auto" w:fill="FFFFFF"/>
          <w:lang w:eastAsia="zh-CN"/>
        </w:rPr>
        <w:t>For broadcast service, the NG-RAN may not be aware of w</w:t>
      </w:r>
      <w:bookmarkStart w:id="0" w:name="OLE_LINK1"/>
      <w:r w:rsidRPr="008E5E86">
        <w:rPr>
          <w:rFonts w:ascii="Arial" w:eastAsiaTheme="minorEastAsia" w:hAnsi="Arial" w:cs="Arial"/>
          <w:color w:val="000000"/>
          <w:shd w:val="clear" w:color="auto" w:fill="FFFFFF"/>
          <w:lang w:eastAsia="zh-CN"/>
        </w:rPr>
        <w:t xml:space="preserve">hich UEs </w:t>
      </w:r>
      <w:r w:rsidR="0014528B">
        <w:rPr>
          <w:rFonts w:ascii="Arial" w:eastAsiaTheme="minorEastAsia" w:hAnsi="Arial" w:cs="Arial"/>
          <w:color w:val="000000"/>
          <w:shd w:val="clear" w:color="auto" w:fill="FFFFFF"/>
          <w:lang w:eastAsia="zh-CN"/>
        </w:rPr>
        <w:t>are</w:t>
      </w:r>
      <w:r w:rsidR="0014528B" w:rsidRPr="008E5E86">
        <w:rPr>
          <w:rFonts w:ascii="Arial" w:eastAsiaTheme="minorEastAsia" w:hAnsi="Arial" w:cs="Arial"/>
          <w:color w:val="000000"/>
          <w:shd w:val="clear" w:color="auto" w:fill="FFFFFF"/>
          <w:lang w:eastAsia="zh-CN"/>
        </w:rPr>
        <w:t xml:space="preserve"> </w:t>
      </w:r>
      <w:r w:rsidRPr="008E5E86">
        <w:rPr>
          <w:rFonts w:ascii="Arial" w:eastAsiaTheme="minorEastAsia" w:hAnsi="Arial" w:cs="Arial"/>
          <w:color w:val="000000"/>
          <w:shd w:val="clear" w:color="auto" w:fill="FFFFFF"/>
          <w:lang w:eastAsia="zh-CN"/>
        </w:rPr>
        <w:t xml:space="preserve">receiving or is interested in receiving a broadcast </w:t>
      </w:r>
      <w:r>
        <w:rPr>
          <w:rFonts w:ascii="Arial" w:eastAsiaTheme="minorEastAsia" w:hAnsi="Arial" w:cs="Arial"/>
          <w:color w:val="000000"/>
          <w:shd w:val="clear" w:color="auto" w:fill="FFFFFF"/>
          <w:lang w:eastAsia="zh-CN"/>
        </w:rPr>
        <w:t>session</w:t>
      </w:r>
      <w:r w:rsidRPr="008E5E86">
        <w:rPr>
          <w:rFonts w:ascii="Arial" w:eastAsiaTheme="minorEastAsia" w:hAnsi="Arial" w:cs="Arial"/>
          <w:color w:val="000000"/>
          <w:shd w:val="clear" w:color="auto" w:fill="FFFFFF"/>
          <w:lang w:eastAsia="zh-CN"/>
        </w:rPr>
        <w:t>.</w:t>
      </w:r>
      <w:bookmarkEnd w:id="0"/>
      <w:r>
        <w:rPr>
          <w:rFonts w:ascii="Arial" w:eastAsiaTheme="minorEastAsia" w:hAnsi="Arial" w:cs="Arial"/>
          <w:color w:val="000000"/>
          <w:shd w:val="clear" w:color="auto" w:fill="FFFFFF"/>
          <w:lang w:eastAsia="zh-CN"/>
        </w:rPr>
        <w:t xml:space="preserve"> There are two ways for providing </w:t>
      </w:r>
      <w:r w:rsidRPr="008E5E86">
        <w:rPr>
          <w:rFonts w:ascii="Arial" w:eastAsiaTheme="minorEastAsia" w:hAnsi="Arial" w:cs="Arial"/>
          <w:color w:val="000000"/>
          <w:shd w:val="clear" w:color="auto" w:fill="FFFFFF"/>
          <w:lang w:eastAsia="zh-CN"/>
        </w:rPr>
        <w:t>QMC Configuration Information</w:t>
      </w:r>
      <w:r>
        <w:rPr>
          <w:rFonts w:ascii="Arial" w:eastAsiaTheme="minorEastAsia" w:hAnsi="Arial" w:cs="Arial"/>
          <w:color w:val="000000"/>
          <w:shd w:val="clear" w:color="auto" w:fill="FFFFFF"/>
          <w:lang w:eastAsia="zh-CN"/>
        </w:rPr>
        <w:t xml:space="preserve"> to NG-RAN node from CN for signalling based </w:t>
      </w:r>
      <w:proofErr w:type="spellStart"/>
      <w:r>
        <w:rPr>
          <w:rFonts w:ascii="Arial" w:eastAsiaTheme="minorEastAsia" w:hAnsi="Arial" w:cs="Arial"/>
          <w:color w:val="000000"/>
          <w:shd w:val="clear" w:color="auto" w:fill="FFFFFF"/>
          <w:lang w:eastAsia="zh-CN"/>
        </w:rPr>
        <w:t>QoE</w:t>
      </w:r>
      <w:proofErr w:type="spellEnd"/>
      <w:r>
        <w:rPr>
          <w:rFonts w:ascii="Arial" w:eastAsiaTheme="minorEastAsia" w:hAnsi="Arial" w:cs="Arial"/>
          <w:color w:val="000000"/>
          <w:shd w:val="clear" w:color="auto" w:fill="FFFFFF"/>
          <w:lang w:eastAsia="zh-CN"/>
        </w:rPr>
        <w:t xml:space="preserve"> measurement:</w:t>
      </w:r>
    </w:p>
    <w:p w14:paraId="60B3F62A" w14:textId="0F8CAB69" w:rsidR="008E5E86" w:rsidRDefault="008E5E86" w:rsidP="00BF0E4F">
      <w:pPr>
        <w:pStyle w:val="B1"/>
        <w:spacing w:after="120"/>
        <w:rPr>
          <w:rFonts w:ascii="Arial" w:eastAsiaTheme="minorEastAsia" w:hAnsi="Arial" w:cs="Arial"/>
          <w:color w:val="000000"/>
          <w:shd w:val="clear" w:color="auto" w:fill="FFFFFF"/>
          <w:lang w:eastAsia="zh-CN"/>
        </w:rPr>
      </w:pPr>
      <w:r w:rsidRPr="008E5E86">
        <w:rPr>
          <w:rFonts w:ascii="Arial" w:eastAsiaTheme="minorEastAsia" w:hAnsi="Arial" w:cs="Arial" w:hint="eastAsia"/>
          <w:shd w:val="clear" w:color="auto" w:fill="FFFFFF"/>
          <w:lang w:eastAsia="zh-CN"/>
        </w:rPr>
        <w:t>-</w:t>
      </w:r>
      <w:r>
        <w:rPr>
          <w:rFonts w:ascii="Arial" w:eastAsiaTheme="minorEastAsia" w:hAnsi="Arial" w:cs="Arial" w:hint="eastAsia"/>
          <w:shd w:val="clear" w:color="auto" w:fill="FFFFFF"/>
          <w:lang w:eastAsia="zh-CN"/>
        </w:rPr>
        <w:tab/>
      </w:r>
      <w:r w:rsidRPr="008E5E86">
        <w:rPr>
          <w:rFonts w:ascii="Arial" w:eastAsiaTheme="minorEastAsia" w:hAnsi="Arial" w:cs="Arial" w:hint="eastAsia"/>
          <w:shd w:val="clear" w:color="auto" w:fill="FFFFFF"/>
          <w:lang w:eastAsia="zh-CN"/>
        </w:rPr>
        <w:t>A</w:t>
      </w:r>
      <w:r w:rsidRPr="008E5E86">
        <w:rPr>
          <w:rFonts w:ascii="Arial" w:eastAsiaTheme="minorEastAsia" w:hAnsi="Arial" w:cs="Arial"/>
          <w:shd w:val="clear" w:color="auto" w:fill="FFFFFF"/>
          <w:lang w:eastAsia="zh-CN"/>
        </w:rPr>
        <w:t>lt.1</w:t>
      </w:r>
      <w:r>
        <w:rPr>
          <w:rFonts w:ascii="Arial" w:eastAsiaTheme="minorEastAsia" w:hAnsi="Arial" w:cs="Arial"/>
          <w:shd w:val="clear" w:color="auto" w:fill="FFFFFF"/>
          <w:lang w:eastAsia="zh-CN"/>
        </w:rPr>
        <w:t xml:space="preserve">: the </w:t>
      </w:r>
      <w:r w:rsidRPr="008E5E86">
        <w:rPr>
          <w:rFonts w:ascii="Arial" w:eastAsiaTheme="minorEastAsia" w:hAnsi="Arial" w:cs="Arial"/>
          <w:color w:val="000000"/>
          <w:shd w:val="clear" w:color="auto" w:fill="FFFFFF"/>
          <w:lang w:eastAsia="zh-CN"/>
        </w:rPr>
        <w:t>QMC Configuration Information</w:t>
      </w:r>
      <w:r>
        <w:rPr>
          <w:rFonts w:ascii="Arial" w:eastAsiaTheme="minorEastAsia" w:hAnsi="Arial" w:cs="Arial"/>
          <w:color w:val="000000"/>
          <w:shd w:val="clear" w:color="auto" w:fill="FFFFFF"/>
          <w:lang w:eastAsia="zh-CN"/>
        </w:rPr>
        <w:t xml:space="preserve"> is provided by non-UE </w:t>
      </w:r>
      <w:r w:rsidR="00BF0E4F">
        <w:rPr>
          <w:rFonts w:ascii="Arial" w:eastAsiaTheme="minorEastAsia" w:hAnsi="Arial" w:cs="Arial"/>
          <w:color w:val="000000"/>
          <w:shd w:val="clear" w:color="auto" w:fill="FFFFFF"/>
          <w:lang w:eastAsia="zh-CN"/>
        </w:rPr>
        <w:t>associated</w:t>
      </w:r>
      <w:r>
        <w:rPr>
          <w:rFonts w:ascii="Arial" w:eastAsiaTheme="minorEastAsia" w:hAnsi="Arial" w:cs="Arial"/>
          <w:color w:val="000000"/>
          <w:shd w:val="clear" w:color="auto" w:fill="FFFFFF"/>
          <w:lang w:eastAsia="zh-CN"/>
        </w:rPr>
        <w:t xml:space="preserve"> signalling</w:t>
      </w:r>
      <w:r w:rsidR="00BF0E4F">
        <w:rPr>
          <w:rFonts w:ascii="Arial" w:eastAsiaTheme="minorEastAsia" w:hAnsi="Arial" w:cs="Arial"/>
          <w:color w:val="000000"/>
          <w:shd w:val="clear" w:color="auto" w:fill="FFFFFF"/>
          <w:lang w:eastAsia="zh-CN"/>
        </w:rPr>
        <w:t xml:space="preserve"> for signalling based </w:t>
      </w:r>
      <w:proofErr w:type="spellStart"/>
      <w:r w:rsidR="00BF0E4F">
        <w:rPr>
          <w:rFonts w:ascii="Arial" w:eastAsiaTheme="minorEastAsia" w:hAnsi="Arial" w:cs="Arial"/>
          <w:color w:val="000000"/>
          <w:shd w:val="clear" w:color="auto" w:fill="FFFFFF"/>
          <w:lang w:eastAsia="zh-CN"/>
        </w:rPr>
        <w:t>QoE</w:t>
      </w:r>
      <w:proofErr w:type="spellEnd"/>
      <w:r w:rsidR="00BF0E4F">
        <w:rPr>
          <w:rFonts w:ascii="Arial" w:eastAsiaTheme="minorEastAsia" w:hAnsi="Arial" w:cs="Arial"/>
          <w:color w:val="000000"/>
          <w:shd w:val="clear" w:color="auto" w:fill="FFFFFF"/>
          <w:lang w:eastAsia="zh-CN"/>
        </w:rPr>
        <w:t xml:space="preserve"> measurement </w:t>
      </w:r>
      <w:r w:rsidR="00BF0E4F">
        <w:rPr>
          <w:rFonts w:ascii="Arial" w:eastAsiaTheme="minorEastAsia" w:hAnsi="Arial" w:cs="Arial" w:hint="eastAsia"/>
          <w:color w:val="000000"/>
          <w:shd w:val="clear" w:color="auto" w:fill="FFFFFF"/>
          <w:lang w:eastAsia="zh-CN"/>
        </w:rPr>
        <w:t>or</w:t>
      </w:r>
      <w:r w:rsidR="00BF0E4F">
        <w:rPr>
          <w:rFonts w:ascii="Arial" w:eastAsiaTheme="minorEastAsia" w:hAnsi="Arial" w:cs="Arial"/>
          <w:color w:val="000000"/>
          <w:shd w:val="clear" w:color="auto" w:fill="FFFFFF"/>
          <w:lang w:eastAsia="zh-CN"/>
        </w:rPr>
        <w:t xml:space="preserve"> OAM for management based </w:t>
      </w:r>
      <w:proofErr w:type="spellStart"/>
      <w:r w:rsidR="00BF0E4F">
        <w:rPr>
          <w:rFonts w:ascii="Arial" w:eastAsiaTheme="minorEastAsia" w:hAnsi="Arial" w:cs="Arial"/>
          <w:color w:val="000000"/>
          <w:shd w:val="clear" w:color="auto" w:fill="FFFFFF"/>
          <w:lang w:eastAsia="zh-CN"/>
        </w:rPr>
        <w:t>QoE</w:t>
      </w:r>
      <w:proofErr w:type="spellEnd"/>
      <w:r w:rsidR="00BF0E4F">
        <w:rPr>
          <w:rFonts w:ascii="Arial" w:eastAsiaTheme="minorEastAsia" w:hAnsi="Arial" w:cs="Arial"/>
          <w:color w:val="000000"/>
          <w:shd w:val="clear" w:color="auto" w:fill="FFFFFF"/>
          <w:lang w:eastAsia="zh-CN"/>
        </w:rPr>
        <w:t xml:space="preserve"> measurement</w:t>
      </w:r>
      <w:r>
        <w:rPr>
          <w:rFonts w:ascii="Arial" w:eastAsiaTheme="minorEastAsia" w:hAnsi="Arial" w:cs="Arial"/>
          <w:color w:val="000000"/>
          <w:shd w:val="clear" w:color="auto" w:fill="FFFFFF"/>
          <w:lang w:eastAsia="zh-CN"/>
        </w:rPr>
        <w:t xml:space="preserve">. When NG-RAN node receives the QMC configuration information, the NG-RAN provides the </w:t>
      </w:r>
      <w:proofErr w:type="spellStart"/>
      <w:r>
        <w:rPr>
          <w:rFonts w:ascii="Arial" w:eastAsiaTheme="minorEastAsia" w:hAnsi="Arial" w:cs="Arial"/>
          <w:color w:val="000000"/>
          <w:shd w:val="clear" w:color="auto" w:fill="FFFFFF"/>
          <w:lang w:eastAsia="zh-CN"/>
        </w:rPr>
        <w:t>QoE</w:t>
      </w:r>
      <w:proofErr w:type="spellEnd"/>
      <w:r>
        <w:rPr>
          <w:rFonts w:ascii="Arial" w:eastAsiaTheme="minorEastAsia" w:hAnsi="Arial" w:cs="Arial"/>
          <w:color w:val="000000"/>
          <w:shd w:val="clear" w:color="auto" w:fill="FFFFFF"/>
          <w:lang w:eastAsia="zh-CN"/>
        </w:rPr>
        <w:t xml:space="preserve"> measurement configuration to UE by MCCH. </w:t>
      </w:r>
      <w:r w:rsidR="00BF0E4F">
        <w:rPr>
          <w:rFonts w:ascii="Arial" w:eastAsiaTheme="minorEastAsia" w:hAnsi="Arial" w:cs="Arial"/>
          <w:color w:val="000000"/>
          <w:shd w:val="clear" w:color="auto" w:fill="FFFFFF"/>
          <w:lang w:eastAsia="zh-CN"/>
        </w:rPr>
        <w:t xml:space="preserve">In both RRC_CONNECTED and RRC_IDLE/INACTIVE, the UE requires MCCH to get the </w:t>
      </w:r>
      <w:proofErr w:type="spellStart"/>
      <w:r w:rsidR="00BF0E4F">
        <w:rPr>
          <w:rFonts w:ascii="Arial" w:eastAsiaTheme="minorEastAsia" w:hAnsi="Arial" w:cs="Arial"/>
          <w:color w:val="000000"/>
          <w:shd w:val="clear" w:color="auto" w:fill="FFFFFF"/>
          <w:lang w:eastAsia="zh-CN"/>
        </w:rPr>
        <w:t>QoE</w:t>
      </w:r>
      <w:proofErr w:type="spellEnd"/>
      <w:r w:rsidR="00BF0E4F">
        <w:rPr>
          <w:rFonts w:ascii="Arial" w:eastAsiaTheme="minorEastAsia" w:hAnsi="Arial" w:cs="Arial"/>
          <w:color w:val="000000"/>
          <w:shd w:val="clear" w:color="auto" w:fill="FFFFFF"/>
          <w:lang w:eastAsia="zh-CN"/>
        </w:rPr>
        <w:t xml:space="preserve"> measurement configuration.</w:t>
      </w:r>
    </w:p>
    <w:p w14:paraId="6E2B8986" w14:textId="7066B930" w:rsidR="00BF0E4F" w:rsidRPr="008E5E86" w:rsidRDefault="00BF0E4F" w:rsidP="00BF0E4F">
      <w:pPr>
        <w:pStyle w:val="B1"/>
        <w:spacing w:after="120"/>
        <w:rPr>
          <w:rFonts w:ascii="Arial" w:eastAsiaTheme="minorEastAsia" w:hAnsi="Arial" w:cs="Arial"/>
          <w:shd w:val="clear" w:color="auto" w:fill="FFFFFF"/>
          <w:lang w:eastAsia="zh-CN"/>
        </w:rPr>
      </w:pPr>
      <w:r>
        <w:rPr>
          <w:rFonts w:ascii="Arial" w:eastAsiaTheme="minorEastAsia" w:hAnsi="Arial" w:cs="Arial" w:hint="eastAsia"/>
          <w:color w:val="000000"/>
          <w:shd w:val="clear" w:color="auto" w:fill="FFFFFF"/>
          <w:lang w:eastAsia="zh-CN"/>
        </w:rPr>
        <w:t>-</w:t>
      </w:r>
      <w:r>
        <w:rPr>
          <w:rFonts w:ascii="Arial" w:eastAsiaTheme="minorEastAsia" w:hAnsi="Arial" w:cs="Arial"/>
          <w:color w:val="000000"/>
          <w:shd w:val="clear" w:color="auto" w:fill="FFFFFF"/>
          <w:lang w:eastAsia="zh-CN"/>
        </w:rPr>
        <w:tab/>
        <w:t xml:space="preserve">Alt.2: the QMC Configuration Information is provided by UE associated signalling which is the same as in Rel-17 for signalling based </w:t>
      </w:r>
      <w:proofErr w:type="spellStart"/>
      <w:r>
        <w:rPr>
          <w:rFonts w:ascii="Arial" w:eastAsiaTheme="minorEastAsia" w:hAnsi="Arial" w:cs="Arial"/>
          <w:color w:val="000000"/>
          <w:shd w:val="clear" w:color="auto" w:fill="FFFFFF"/>
          <w:lang w:eastAsia="zh-CN"/>
        </w:rPr>
        <w:t>QoE</w:t>
      </w:r>
      <w:proofErr w:type="spellEnd"/>
      <w:r>
        <w:rPr>
          <w:rFonts w:ascii="Arial" w:eastAsiaTheme="minorEastAsia" w:hAnsi="Arial" w:cs="Arial"/>
          <w:color w:val="000000"/>
          <w:shd w:val="clear" w:color="auto" w:fill="FFFFFF"/>
          <w:lang w:eastAsia="zh-CN"/>
        </w:rPr>
        <w:t xml:space="preserve"> measurement </w:t>
      </w:r>
      <w:r>
        <w:rPr>
          <w:rFonts w:ascii="Arial" w:eastAsiaTheme="minorEastAsia" w:hAnsi="Arial" w:cs="Arial" w:hint="eastAsia"/>
          <w:color w:val="000000"/>
          <w:shd w:val="clear" w:color="auto" w:fill="FFFFFF"/>
          <w:lang w:eastAsia="zh-CN"/>
        </w:rPr>
        <w:t>or</w:t>
      </w:r>
      <w:r>
        <w:rPr>
          <w:rFonts w:ascii="Arial" w:eastAsiaTheme="minorEastAsia" w:hAnsi="Arial" w:cs="Arial"/>
          <w:color w:val="000000"/>
          <w:shd w:val="clear" w:color="auto" w:fill="FFFFFF"/>
          <w:lang w:eastAsia="zh-CN"/>
        </w:rPr>
        <w:t xml:space="preserve"> OAM for management based </w:t>
      </w:r>
      <w:proofErr w:type="spellStart"/>
      <w:r>
        <w:rPr>
          <w:rFonts w:ascii="Arial" w:eastAsiaTheme="minorEastAsia" w:hAnsi="Arial" w:cs="Arial"/>
          <w:color w:val="000000"/>
          <w:shd w:val="clear" w:color="auto" w:fill="FFFFFF"/>
          <w:lang w:eastAsia="zh-CN"/>
        </w:rPr>
        <w:t>QoE</w:t>
      </w:r>
      <w:proofErr w:type="spellEnd"/>
      <w:r>
        <w:rPr>
          <w:rFonts w:ascii="Arial" w:eastAsiaTheme="minorEastAsia" w:hAnsi="Arial" w:cs="Arial"/>
          <w:color w:val="000000"/>
          <w:shd w:val="clear" w:color="auto" w:fill="FFFFFF"/>
          <w:lang w:eastAsia="zh-CN"/>
        </w:rPr>
        <w:t xml:space="preserve"> measurement. The NG-RAN node provides the </w:t>
      </w:r>
      <w:proofErr w:type="spellStart"/>
      <w:r>
        <w:rPr>
          <w:rFonts w:ascii="Arial" w:eastAsiaTheme="minorEastAsia" w:hAnsi="Arial" w:cs="Arial"/>
          <w:color w:val="000000"/>
          <w:shd w:val="clear" w:color="auto" w:fill="FFFFFF"/>
          <w:lang w:eastAsia="zh-CN"/>
        </w:rPr>
        <w:t>QoE</w:t>
      </w:r>
      <w:proofErr w:type="spellEnd"/>
      <w:r>
        <w:rPr>
          <w:rFonts w:ascii="Arial" w:eastAsiaTheme="minorEastAsia" w:hAnsi="Arial" w:cs="Arial"/>
          <w:color w:val="000000"/>
          <w:shd w:val="clear" w:color="auto" w:fill="FFFFFF"/>
          <w:lang w:eastAsia="zh-CN"/>
        </w:rPr>
        <w:t xml:space="preserve"> measurement configuration to UE by RRC dedicated signalling. When RRC state transition from RRC_CONNECTED to RRC_INACTIVE/RRC_IDLE, the NG-RAN node decides the </w:t>
      </w:r>
      <w:proofErr w:type="spellStart"/>
      <w:r>
        <w:rPr>
          <w:rFonts w:ascii="Arial" w:eastAsiaTheme="minorEastAsia" w:hAnsi="Arial" w:cs="Arial"/>
          <w:color w:val="000000"/>
          <w:shd w:val="clear" w:color="auto" w:fill="FFFFFF"/>
          <w:lang w:eastAsia="zh-CN"/>
        </w:rPr>
        <w:t>QoE</w:t>
      </w:r>
      <w:proofErr w:type="spellEnd"/>
      <w:r>
        <w:rPr>
          <w:rFonts w:ascii="Arial" w:eastAsiaTheme="minorEastAsia" w:hAnsi="Arial" w:cs="Arial"/>
          <w:color w:val="000000"/>
          <w:shd w:val="clear" w:color="auto" w:fill="FFFFFF"/>
          <w:lang w:eastAsia="zh-CN"/>
        </w:rPr>
        <w:t xml:space="preserve"> measurement should be kept in RRC_INACTIVE/RRC_IDLE state according to the service type, and the NG-RAN node also sends an indication for indicating the </w:t>
      </w:r>
      <w:proofErr w:type="spellStart"/>
      <w:r>
        <w:rPr>
          <w:rFonts w:ascii="Arial" w:eastAsiaTheme="minorEastAsia" w:hAnsi="Arial" w:cs="Arial"/>
          <w:color w:val="000000"/>
          <w:shd w:val="clear" w:color="auto" w:fill="FFFFFF"/>
          <w:lang w:eastAsia="zh-CN"/>
        </w:rPr>
        <w:t>QoE</w:t>
      </w:r>
      <w:proofErr w:type="spellEnd"/>
      <w:r>
        <w:rPr>
          <w:rFonts w:ascii="Arial" w:eastAsiaTheme="minorEastAsia" w:hAnsi="Arial" w:cs="Arial"/>
          <w:color w:val="000000"/>
          <w:shd w:val="clear" w:color="auto" w:fill="FFFFFF"/>
          <w:lang w:eastAsia="zh-CN"/>
        </w:rPr>
        <w:t xml:space="preserve"> measurement is continued after transiting into RRC_INACTIVE/RRC_IDLE state. Then the UE can keep the </w:t>
      </w:r>
      <w:proofErr w:type="spellStart"/>
      <w:r>
        <w:rPr>
          <w:rFonts w:ascii="Arial" w:eastAsiaTheme="minorEastAsia" w:hAnsi="Arial" w:cs="Arial"/>
          <w:color w:val="000000"/>
          <w:shd w:val="clear" w:color="auto" w:fill="FFFFFF"/>
          <w:lang w:eastAsia="zh-CN"/>
        </w:rPr>
        <w:t>QoE</w:t>
      </w:r>
      <w:proofErr w:type="spellEnd"/>
      <w:r>
        <w:rPr>
          <w:rFonts w:ascii="Arial" w:eastAsiaTheme="minorEastAsia" w:hAnsi="Arial" w:cs="Arial"/>
          <w:color w:val="000000"/>
          <w:shd w:val="clear" w:color="auto" w:fill="FFFFFF"/>
          <w:lang w:eastAsia="zh-CN"/>
        </w:rPr>
        <w:t xml:space="preserve"> measurement configuration and continues to perform the </w:t>
      </w:r>
      <w:proofErr w:type="spellStart"/>
      <w:r>
        <w:rPr>
          <w:rFonts w:ascii="Arial" w:eastAsiaTheme="minorEastAsia" w:hAnsi="Arial" w:cs="Arial"/>
          <w:color w:val="000000"/>
          <w:shd w:val="clear" w:color="auto" w:fill="FFFFFF"/>
          <w:lang w:eastAsia="zh-CN"/>
        </w:rPr>
        <w:t>QoE</w:t>
      </w:r>
      <w:proofErr w:type="spellEnd"/>
      <w:r>
        <w:rPr>
          <w:rFonts w:ascii="Arial" w:eastAsiaTheme="minorEastAsia" w:hAnsi="Arial" w:cs="Arial"/>
          <w:color w:val="000000"/>
          <w:shd w:val="clear" w:color="auto" w:fill="FFFFFF"/>
          <w:lang w:eastAsia="zh-CN"/>
        </w:rPr>
        <w:t xml:space="preserve"> measurement in RRC_INACTIVE/RRC_IDLE state.</w:t>
      </w:r>
    </w:p>
    <w:p w14:paraId="3EBAF5D4" w14:textId="0795B7DA" w:rsidR="00585852" w:rsidRDefault="00BF0E4F" w:rsidP="00BF0E4F">
      <w:pPr>
        <w:spacing w:after="120"/>
        <w:rPr>
          <w:rFonts w:ascii="Arial" w:eastAsiaTheme="minorEastAsia" w:hAnsi="Arial" w:cs="Arial"/>
          <w:color w:val="000000"/>
          <w:shd w:val="clear" w:color="auto" w:fill="FFFFFF"/>
          <w:lang w:eastAsia="zh-CN"/>
        </w:rPr>
      </w:pPr>
      <w:r w:rsidRPr="00BF0E4F">
        <w:rPr>
          <w:rFonts w:ascii="Arial" w:eastAsiaTheme="minorEastAsia" w:hAnsi="Arial" w:cs="Arial" w:hint="eastAsia"/>
          <w:color w:val="000000"/>
          <w:shd w:val="clear" w:color="auto" w:fill="FFFFFF"/>
          <w:lang w:eastAsia="zh-CN"/>
        </w:rPr>
        <w:t>A</w:t>
      </w:r>
      <w:r w:rsidRPr="00BF0E4F">
        <w:rPr>
          <w:rFonts w:ascii="Arial" w:eastAsiaTheme="minorEastAsia" w:hAnsi="Arial" w:cs="Arial"/>
          <w:color w:val="000000"/>
          <w:shd w:val="clear" w:color="auto" w:fill="FFFFFF"/>
          <w:lang w:eastAsia="zh-CN"/>
        </w:rPr>
        <w:t>lt.1</w:t>
      </w:r>
      <w:r>
        <w:rPr>
          <w:rFonts w:ascii="Arial" w:eastAsiaTheme="minorEastAsia" w:hAnsi="Arial" w:cs="Arial"/>
          <w:color w:val="000000"/>
          <w:shd w:val="clear" w:color="auto" w:fill="FFFFFF"/>
          <w:lang w:eastAsia="zh-CN"/>
        </w:rPr>
        <w:t xml:space="preserve"> has more standard impact which needs</w:t>
      </w:r>
      <w:r w:rsidR="00D354FB">
        <w:rPr>
          <w:rFonts w:ascii="Arial" w:eastAsiaTheme="minorEastAsia" w:hAnsi="Arial" w:cs="Arial"/>
          <w:color w:val="000000"/>
          <w:shd w:val="clear" w:color="auto" w:fill="FFFFFF"/>
          <w:lang w:eastAsia="zh-CN"/>
        </w:rPr>
        <w:t xml:space="preserve"> a</w:t>
      </w:r>
      <w:r>
        <w:rPr>
          <w:rFonts w:ascii="Arial" w:eastAsiaTheme="minorEastAsia" w:hAnsi="Arial" w:cs="Arial"/>
          <w:color w:val="000000"/>
          <w:shd w:val="clear" w:color="auto" w:fill="FFFFFF"/>
          <w:lang w:eastAsia="zh-CN"/>
        </w:rPr>
        <w:t xml:space="preserve"> non-UE associated signalling in NG-AP for caring the QMC configuration information from CN and a new MCCH for providing </w:t>
      </w:r>
      <w:proofErr w:type="spellStart"/>
      <w:r>
        <w:rPr>
          <w:rFonts w:ascii="Arial" w:eastAsiaTheme="minorEastAsia" w:hAnsi="Arial" w:cs="Arial"/>
          <w:color w:val="000000"/>
          <w:shd w:val="clear" w:color="auto" w:fill="FFFFFF"/>
          <w:lang w:eastAsia="zh-CN"/>
        </w:rPr>
        <w:t>QoE</w:t>
      </w:r>
      <w:proofErr w:type="spellEnd"/>
      <w:r>
        <w:rPr>
          <w:rFonts w:ascii="Arial" w:eastAsiaTheme="minorEastAsia" w:hAnsi="Arial" w:cs="Arial"/>
          <w:color w:val="000000"/>
          <w:shd w:val="clear" w:color="auto" w:fill="FFFFFF"/>
          <w:lang w:eastAsia="zh-CN"/>
        </w:rPr>
        <w:t xml:space="preserve"> measurement configuration to the UE. Designing MCCH for providing </w:t>
      </w:r>
      <w:proofErr w:type="spellStart"/>
      <w:r>
        <w:rPr>
          <w:rFonts w:ascii="Arial" w:eastAsiaTheme="minorEastAsia" w:hAnsi="Arial" w:cs="Arial"/>
          <w:color w:val="000000"/>
          <w:shd w:val="clear" w:color="auto" w:fill="FFFFFF"/>
          <w:lang w:eastAsia="zh-CN"/>
        </w:rPr>
        <w:t>QoE</w:t>
      </w:r>
      <w:proofErr w:type="spellEnd"/>
      <w:r>
        <w:rPr>
          <w:rFonts w:ascii="Arial" w:eastAsiaTheme="minorEastAsia" w:hAnsi="Arial" w:cs="Arial"/>
          <w:color w:val="000000"/>
          <w:shd w:val="clear" w:color="auto" w:fill="FFFFFF"/>
          <w:lang w:eastAsia="zh-CN"/>
        </w:rPr>
        <w:t xml:space="preserve"> measurement configuration has lots of impact on RAN1/RAN2 and wastes a radio resource for always broadcasting the </w:t>
      </w:r>
      <w:proofErr w:type="spellStart"/>
      <w:r>
        <w:rPr>
          <w:rFonts w:ascii="Arial" w:eastAsiaTheme="minorEastAsia" w:hAnsi="Arial" w:cs="Arial"/>
          <w:color w:val="000000"/>
          <w:shd w:val="clear" w:color="auto" w:fill="FFFFFF"/>
          <w:lang w:eastAsia="zh-CN"/>
        </w:rPr>
        <w:t>QoE</w:t>
      </w:r>
      <w:proofErr w:type="spellEnd"/>
      <w:r>
        <w:rPr>
          <w:rFonts w:ascii="Arial" w:eastAsiaTheme="minorEastAsia" w:hAnsi="Arial" w:cs="Arial"/>
          <w:color w:val="000000"/>
          <w:shd w:val="clear" w:color="auto" w:fill="FFFFFF"/>
          <w:lang w:eastAsia="zh-CN"/>
        </w:rPr>
        <w:t xml:space="preserve"> measurement configuration. </w:t>
      </w:r>
      <w:r w:rsidR="00160478">
        <w:rPr>
          <w:rFonts w:ascii="Arial" w:eastAsiaTheme="minorEastAsia" w:hAnsi="Arial" w:cs="Arial"/>
          <w:color w:val="000000"/>
          <w:shd w:val="clear" w:color="auto" w:fill="FFFFFF"/>
          <w:lang w:eastAsia="zh-CN"/>
        </w:rPr>
        <w:t xml:space="preserve">Alt.1 has another problem that the QMC measurement is out of control of </w:t>
      </w:r>
      <w:proofErr w:type="gramStart"/>
      <w:r w:rsidR="00160478">
        <w:rPr>
          <w:rFonts w:ascii="Arial" w:eastAsiaTheme="minorEastAsia" w:hAnsi="Arial" w:cs="Arial"/>
          <w:color w:val="000000"/>
          <w:shd w:val="clear" w:color="auto" w:fill="FFFFFF"/>
          <w:lang w:eastAsia="zh-CN"/>
        </w:rPr>
        <w:t>network</w:t>
      </w:r>
      <w:proofErr w:type="gramEnd"/>
      <w:r w:rsidR="00160478">
        <w:rPr>
          <w:rFonts w:ascii="Arial" w:eastAsiaTheme="minorEastAsia" w:hAnsi="Arial" w:cs="Arial"/>
          <w:color w:val="000000"/>
          <w:shd w:val="clear" w:color="auto" w:fill="FFFFFF"/>
          <w:lang w:eastAsia="zh-CN"/>
        </w:rPr>
        <w:t xml:space="preserve"> and it is left UE implementation whether to perform QMC or not.</w:t>
      </w:r>
      <w:r w:rsidR="00B60978">
        <w:rPr>
          <w:rFonts w:ascii="Arial" w:eastAsiaTheme="minorEastAsia" w:hAnsi="Arial" w:cs="Arial"/>
          <w:color w:val="000000"/>
          <w:shd w:val="clear" w:color="auto" w:fill="FFFFFF"/>
          <w:lang w:eastAsia="zh-CN"/>
        </w:rPr>
        <w:t xml:space="preserve"> </w:t>
      </w:r>
      <w:r w:rsidR="00B41048">
        <w:rPr>
          <w:rFonts w:ascii="Arial" w:eastAsiaTheme="minorEastAsia" w:hAnsi="Arial" w:cs="Arial"/>
          <w:color w:val="000000"/>
          <w:shd w:val="clear" w:color="auto" w:fill="FFFFFF"/>
          <w:lang w:eastAsia="zh-CN"/>
        </w:rPr>
        <w:t xml:space="preserve">Therefore, </w:t>
      </w:r>
      <w:r>
        <w:rPr>
          <w:rFonts w:ascii="Arial" w:eastAsiaTheme="minorEastAsia" w:hAnsi="Arial" w:cs="Arial"/>
          <w:color w:val="000000"/>
          <w:shd w:val="clear" w:color="auto" w:fill="FFFFFF"/>
          <w:lang w:eastAsia="zh-CN"/>
        </w:rPr>
        <w:t>Alt.2 is preferred.</w:t>
      </w:r>
      <w:r w:rsidR="0014528B">
        <w:rPr>
          <w:rFonts w:ascii="Arial" w:eastAsiaTheme="minorEastAsia" w:hAnsi="Arial" w:cs="Arial"/>
          <w:color w:val="000000"/>
          <w:shd w:val="clear" w:color="auto" w:fill="FFFFFF"/>
          <w:lang w:eastAsia="zh-CN"/>
        </w:rPr>
        <w:t xml:space="preserve"> </w:t>
      </w:r>
      <w:r w:rsidR="0014528B">
        <w:rPr>
          <w:rFonts w:ascii="Arial" w:eastAsiaTheme="minorEastAsia" w:hAnsi="Arial" w:cs="Arial" w:hint="eastAsia"/>
          <w:color w:val="000000"/>
          <w:shd w:val="clear" w:color="auto" w:fill="FFFFFF"/>
          <w:lang w:eastAsia="zh-CN"/>
        </w:rPr>
        <w:t>In</w:t>
      </w:r>
      <w:r w:rsidR="0014528B">
        <w:rPr>
          <w:rFonts w:ascii="Arial" w:eastAsiaTheme="minorEastAsia" w:hAnsi="Arial" w:cs="Arial"/>
          <w:color w:val="000000"/>
          <w:shd w:val="clear" w:color="auto" w:fill="FFFFFF"/>
          <w:lang w:eastAsia="zh-CN"/>
        </w:rPr>
        <w:t xml:space="preserve"> Alt.2, it is assumed that the NW can be aware of w</w:t>
      </w:r>
      <w:r w:rsidR="0014528B" w:rsidRPr="008E5E86">
        <w:rPr>
          <w:rFonts w:ascii="Arial" w:eastAsiaTheme="minorEastAsia" w:hAnsi="Arial" w:cs="Arial"/>
          <w:color w:val="000000"/>
          <w:shd w:val="clear" w:color="auto" w:fill="FFFFFF"/>
          <w:lang w:eastAsia="zh-CN"/>
        </w:rPr>
        <w:t xml:space="preserve">hich UEs </w:t>
      </w:r>
      <w:r w:rsidR="0014528B">
        <w:rPr>
          <w:rFonts w:ascii="Arial" w:eastAsiaTheme="minorEastAsia" w:hAnsi="Arial" w:cs="Arial"/>
          <w:color w:val="000000"/>
          <w:shd w:val="clear" w:color="auto" w:fill="FFFFFF"/>
          <w:lang w:eastAsia="zh-CN"/>
        </w:rPr>
        <w:t>are</w:t>
      </w:r>
      <w:r w:rsidR="0014528B" w:rsidRPr="008E5E86">
        <w:rPr>
          <w:rFonts w:ascii="Arial" w:eastAsiaTheme="minorEastAsia" w:hAnsi="Arial" w:cs="Arial"/>
          <w:color w:val="000000"/>
          <w:shd w:val="clear" w:color="auto" w:fill="FFFFFF"/>
          <w:lang w:eastAsia="zh-CN"/>
        </w:rPr>
        <w:t xml:space="preserve"> receiving or is interested in receiving a broadcast </w:t>
      </w:r>
      <w:r w:rsidR="0014528B">
        <w:rPr>
          <w:rFonts w:ascii="Arial" w:eastAsiaTheme="minorEastAsia" w:hAnsi="Arial" w:cs="Arial"/>
          <w:color w:val="000000"/>
          <w:shd w:val="clear" w:color="auto" w:fill="FFFFFF"/>
          <w:lang w:eastAsia="zh-CN"/>
        </w:rPr>
        <w:t xml:space="preserve">session </w:t>
      </w:r>
      <w:proofErr w:type="gramStart"/>
      <w:r w:rsidR="0014528B">
        <w:rPr>
          <w:rFonts w:ascii="Arial" w:eastAsiaTheme="minorEastAsia" w:hAnsi="Arial" w:cs="Arial"/>
          <w:color w:val="000000"/>
          <w:shd w:val="clear" w:color="auto" w:fill="FFFFFF"/>
          <w:lang w:eastAsia="zh-CN"/>
        </w:rPr>
        <w:t>e.g.</w:t>
      </w:r>
      <w:proofErr w:type="gramEnd"/>
      <w:r w:rsidR="0014528B">
        <w:rPr>
          <w:rFonts w:ascii="Arial" w:eastAsiaTheme="minorEastAsia" w:hAnsi="Arial" w:cs="Arial"/>
          <w:color w:val="000000"/>
          <w:shd w:val="clear" w:color="auto" w:fill="FFFFFF"/>
          <w:lang w:eastAsia="zh-CN"/>
        </w:rPr>
        <w:t xml:space="preserve"> </w:t>
      </w:r>
      <w:r w:rsidR="0014528B" w:rsidRPr="001854A6">
        <w:rPr>
          <w:rFonts w:ascii="Arial" w:eastAsiaTheme="minorEastAsia" w:hAnsi="Arial" w:cs="Arial"/>
          <w:color w:val="000000"/>
          <w:shd w:val="clear" w:color="auto" w:fill="FFFFFF"/>
          <w:lang w:eastAsia="zh-CN"/>
        </w:rPr>
        <w:t xml:space="preserve">based on </w:t>
      </w:r>
      <w:proofErr w:type="spellStart"/>
      <w:r w:rsidR="0014528B" w:rsidRPr="000218DE">
        <w:rPr>
          <w:rFonts w:ascii="Arial" w:eastAsiaTheme="minorEastAsia" w:hAnsi="Arial" w:cs="Arial"/>
          <w:i/>
          <w:iCs/>
          <w:color w:val="000000"/>
          <w:shd w:val="clear" w:color="auto" w:fill="FFFFFF"/>
          <w:lang w:eastAsia="zh-CN"/>
        </w:rPr>
        <w:t>MBSInterestIndication</w:t>
      </w:r>
      <w:proofErr w:type="spellEnd"/>
      <w:r w:rsidR="0014528B" w:rsidRPr="001854A6">
        <w:rPr>
          <w:rFonts w:ascii="Arial" w:eastAsiaTheme="minorEastAsia" w:hAnsi="Arial" w:cs="Arial"/>
          <w:color w:val="000000"/>
          <w:shd w:val="clear" w:color="auto" w:fill="FFFFFF"/>
          <w:lang w:eastAsia="zh-CN"/>
        </w:rPr>
        <w:t xml:space="preserve"> message</w:t>
      </w:r>
      <w:r w:rsidR="0014528B" w:rsidRPr="008E5E86">
        <w:rPr>
          <w:rFonts w:ascii="Arial" w:eastAsiaTheme="minorEastAsia" w:hAnsi="Arial" w:cs="Arial"/>
          <w:color w:val="000000"/>
          <w:shd w:val="clear" w:color="auto" w:fill="FFFFFF"/>
          <w:lang w:eastAsia="zh-CN"/>
        </w:rPr>
        <w:t>.</w:t>
      </w:r>
      <w:r w:rsidR="00172E19" w:rsidRPr="00172E19">
        <w:t xml:space="preserve"> </w:t>
      </w:r>
      <w:r w:rsidR="00172E19" w:rsidRPr="000218DE">
        <w:rPr>
          <w:rFonts w:ascii="Arial" w:eastAsiaTheme="minorEastAsia" w:hAnsi="Arial" w:cs="Arial"/>
          <w:color w:val="000000"/>
          <w:shd w:val="clear" w:color="auto" w:fill="FFFFFF"/>
          <w:lang w:eastAsia="zh-CN"/>
        </w:rPr>
        <w:t xml:space="preserve">To our understanding the information received per </w:t>
      </w:r>
      <w:proofErr w:type="spellStart"/>
      <w:r w:rsidR="00172E19" w:rsidRPr="000218DE">
        <w:rPr>
          <w:rFonts w:ascii="Arial" w:eastAsiaTheme="minorEastAsia" w:hAnsi="Arial" w:cs="Arial"/>
          <w:i/>
          <w:iCs/>
          <w:color w:val="000000"/>
          <w:shd w:val="clear" w:color="auto" w:fill="FFFFFF"/>
          <w:lang w:eastAsia="zh-CN"/>
        </w:rPr>
        <w:t>MBSInterestIndication</w:t>
      </w:r>
      <w:proofErr w:type="spellEnd"/>
      <w:r w:rsidR="00172E19" w:rsidRPr="000218DE">
        <w:rPr>
          <w:rFonts w:ascii="Arial" w:eastAsiaTheme="minorEastAsia" w:hAnsi="Arial" w:cs="Arial"/>
          <w:color w:val="000000"/>
          <w:shd w:val="clear" w:color="auto" w:fill="FFFFFF"/>
          <w:lang w:eastAsia="zh-CN"/>
        </w:rPr>
        <w:t xml:space="preserve"> message is sufficient for the gNB to </w:t>
      </w:r>
      <w:r w:rsidR="00172E19" w:rsidRPr="000218DE">
        <w:rPr>
          <w:rFonts w:ascii="Arial" w:eastAsiaTheme="minorEastAsia" w:hAnsi="Arial" w:cs="Arial"/>
          <w:color w:val="000000"/>
          <w:shd w:val="clear" w:color="auto" w:fill="FFFFFF"/>
          <w:lang w:eastAsia="zh-CN"/>
        </w:rPr>
        <w:lastRenderedPageBreak/>
        <w:t xml:space="preserve">determine and select qualified UEs for MBS </w:t>
      </w:r>
      <w:proofErr w:type="spellStart"/>
      <w:r w:rsidR="00172E19" w:rsidRPr="000218DE">
        <w:rPr>
          <w:rFonts w:ascii="Arial" w:eastAsiaTheme="minorEastAsia" w:hAnsi="Arial" w:cs="Arial"/>
          <w:color w:val="000000"/>
          <w:shd w:val="clear" w:color="auto" w:fill="FFFFFF"/>
          <w:lang w:eastAsia="zh-CN"/>
        </w:rPr>
        <w:t>QoE</w:t>
      </w:r>
      <w:proofErr w:type="spellEnd"/>
      <w:r w:rsidR="00172E19" w:rsidRPr="000218DE">
        <w:rPr>
          <w:rFonts w:ascii="Arial" w:eastAsiaTheme="minorEastAsia" w:hAnsi="Arial" w:cs="Arial"/>
          <w:color w:val="000000"/>
          <w:shd w:val="clear" w:color="auto" w:fill="FFFFFF"/>
          <w:lang w:eastAsia="zh-CN"/>
        </w:rPr>
        <w:t xml:space="preserve"> measurements</w:t>
      </w:r>
      <w:r w:rsidR="00C61BA7">
        <w:rPr>
          <w:rFonts w:ascii="Arial" w:eastAsiaTheme="minorEastAsia" w:hAnsi="Arial" w:cs="Arial"/>
          <w:color w:val="000000"/>
          <w:shd w:val="clear" w:color="auto" w:fill="FFFFFF"/>
          <w:lang w:eastAsia="zh-CN"/>
        </w:rPr>
        <w:t xml:space="preserve"> </w:t>
      </w:r>
      <w:proofErr w:type="gramStart"/>
      <w:r w:rsidR="00C61BA7">
        <w:rPr>
          <w:rFonts w:ascii="Arial" w:eastAsiaTheme="minorEastAsia" w:hAnsi="Arial" w:cs="Arial"/>
          <w:color w:val="000000"/>
          <w:shd w:val="clear" w:color="auto" w:fill="FFFFFF"/>
          <w:lang w:eastAsia="zh-CN"/>
        </w:rPr>
        <w:t>e.g.</w:t>
      </w:r>
      <w:proofErr w:type="gramEnd"/>
      <w:r w:rsidR="00C61BA7">
        <w:rPr>
          <w:rFonts w:ascii="Arial" w:eastAsiaTheme="minorEastAsia" w:hAnsi="Arial" w:cs="Arial"/>
          <w:color w:val="000000"/>
          <w:shd w:val="clear" w:color="auto" w:fill="FFFFFF"/>
          <w:lang w:eastAsia="zh-CN"/>
        </w:rPr>
        <w:t xml:space="preserve"> for management based </w:t>
      </w:r>
      <w:proofErr w:type="spellStart"/>
      <w:r w:rsidR="00C61BA7">
        <w:rPr>
          <w:rFonts w:ascii="Arial" w:eastAsiaTheme="minorEastAsia" w:hAnsi="Arial" w:cs="Arial"/>
          <w:color w:val="000000"/>
          <w:shd w:val="clear" w:color="auto" w:fill="FFFFFF"/>
          <w:lang w:eastAsia="zh-CN"/>
        </w:rPr>
        <w:t>QoE</w:t>
      </w:r>
      <w:proofErr w:type="spellEnd"/>
      <w:r w:rsidR="00C61BA7">
        <w:rPr>
          <w:rFonts w:ascii="Arial" w:eastAsiaTheme="minorEastAsia" w:hAnsi="Arial" w:cs="Arial"/>
          <w:color w:val="000000"/>
          <w:shd w:val="clear" w:color="auto" w:fill="FFFFFF"/>
          <w:lang w:eastAsia="zh-CN"/>
        </w:rPr>
        <w:t xml:space="preserve"> measurement</w:t>
      </w:r>
      <w:r w:rsidR="00172E19" w:rsidRPr="000218DE">
        <w:rPr>
          <w:rFonts w:ascii="Arial" w:eastAsiaTheme="minorEastAsia" w:hAnsi="Arial" w:cs="Arial"/>
          <w:color w:val="000000"/>
          <w:shd w:val="clear" w:color="auto" w:fill="FFFFFF"/>
          <w:lang w:eastAsia="zh-CN"/>
        </w:rPr>
        <w:t>.</w:t>
      </w:r>
    </w:p>
    <w:p w14:paraId="1FD1FE9C" w14:textId="4AAE994A" w:rsidR="00213899" w:rsidRDefault="00BF0E4F" w:rsidP="00BF0E4F">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For</w:t>
      </w:r>
      <w:r w:rsidR="00697D05">
        <w:rPr>
          <w:rFonts w:eastAsiaTheme="minorEastAsia" w:cs="Arial"/>
          <w:color w:val="000000"/>
          <w:shd w:val="clear" w:color="auto" w:fill="FFFFFF"/>
        </w:rPr>
        <w:t xml:space="preserve"> signalling based</w:t>
      </w:r>
      <w:r>
        <w:rPr>
          <w:rFonts w:eastAsiaTheme="minorEastAsia" w:cs="Arial"/>
          <w:color w:val="000000"/>
          <w:shd w:val="clear" w:color="auto" w:fill="FFFFFF"/>
        </w:rPr>
        <w:t xml:space="preserve"> </w:t>
      </w:r>
      <w:proofErr w:type="spellStart"/>
      <w:r>
        <w:rPr>
          <w:rFonts w:eastAsiaTheme="minorEastAsia" w:cs="Arial"/>
          <w:color w:val="000000"/>
          <w:shd w:val="clear" w:color="auto" w:fill="FFFFFF"/>
        </w:rPr>
        <w:t>Q</w:t>
      </w:r>
      <w:r w:rsidRPr="008E6C8D">
        <w:rPr>
          <w:rFonts w:eastAsiaTheme="minorEastAsia" w:cs="Arial"/>
          <w:color w:val="000000"/>
          <w:shd w:val="clear" w:color="auto" w:fill="FFFFFF"/>
        </w:rPr>
        <w:t>oE</w:t>
      </w:r>
      <w:proofErr w:type="spellEnd"/>
      <w:r w:rsidRPr="008E6C8D">
        <w:rPr>
          <w:rFonts w:eastAsiaTheme="minorEastAsia" w:cs="Arial"/>
          <w:color w:val="000000"/>
          <w:shd w:val="clear" w:color="auto" w:fill="FFFFFF"/>
        </w:rPr>
        <w:t xml:space="preserve"> measurement in RRC_INACTIVE and RRC_IDLE state</w:t>
      </w:r>
      <w:r>
        <w:rPr>
          <w:rFonts w:eastAsiaTheme="minorEastAsia" w:cs="Arial"/>
          <w:color w:val="000000"/>
          <w:shd w:val="clear" w:color="auto" w:fill="FFFFFF"/>
        </w:rPr>
        <w:t>,</w:t>
      </w:r>
      <w:r w:rsidR="00213899">
        <w:rPr>
          <w:rFonts w:eastAsiaTheme="minorEastAsia" w:cs="Arial"/>
          <w:color w:val="000000"/>
          <w:shd w:val="clear" w:color="auto" w:fill="FFFFFF"/>
        </w:rPr>
        <w:t xml:space="preserve"> the UE associated signalling defined in Rel-17 is reused for providing the QMC Configuration Information from CN in NGAP.</w:t>
      </w:r>
    </w:p>
    <w:p w14:paraId="51B361A3" w14:textId="15BAD88D" w:rsidR="00BF0E4F" w:rsidRDefault="00213899" w:rsidP="00BF0E4F">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 xml:space="preserve">For </w:t>
      </w:r>
      <w:proofErr w:type="spellStart"/>
      <w:r>
        <w:rPr>
          <w:rFonts w:eastAsiaTheme="minorEastAsia" w:cs="Arial"/>
          <w:color w:val="000000"/>
          <w:shd w:val="clear" w:color="auto" w:fill="FFFFFF"/>
        </w:rPr>
        <w:t>Q</w:t>
      </w:r>
      <w:r w:rsidRPr="008E6C8D">
        <w:rPr>
          <w:rFonts w:eastAsiaTheme="minorEastAsia" w:cs="Arial"/>
          <w:color w:val="000000"/>
          <w:shd w:val="clear" w:color="auto" w:fill="FFFFFF"/>
        </w:rPr>
        <w:t>oE</w:t>
      </w:r>
      <w:proofErr w:type="spellEnd"/>
      <w:r w:rsidRPr="008E6C8D">
        <w:rPr>
          <w:rFonts w:eastAsiaTheme="minorEastAsia" w:cs="Arial"/>
          <w:color w:val="000000"/>
          <w:shd w:val="clear" w:color="auto" w:fill="FFFFFF"/>
        </w:rPr>
        <w:t xml:space="preserve"> measurement in RRC_INACTIVE and RRC_IDLE state</w:t>
      </w:r>
      <w:r>
        <w:rPr>
          <w:rFonts w:eastAsiaTheme="minorEastAsia" w:cs="Arial"/>
          <w:color w:val="000000"/>
          <w:shd w:val="clear" w:color="auto" w:fill="FFFFFF"/>
        </w:rPr>
        <w:t xml:space="preserve">, the UE continues to use the </w:t>
      </w:r>
      <w:proofErr w:type="spellStart"/>
      <w:r>
        <w:rPr>
          <w:rFonts w:eastAsiaTheme="minorEastAsia" w:cs="Arial"/>
          <w:color w:val="000000"/>
          <w:shd w:val="clear" w:color="auto" w:fill="FFFFFF"/>
        </w:rPr>
        <w:t>QoE</w:t>
      </w:r>
      <w:proofErr w:type="spellEnd"/>
      <w:r>
        <w:rPr>
          <w:rFonts w:eastAsiaTheme="minorEastAsia" w:cs="Arial"/>
          <w:color w:val="000000"/>
          <w:shd w:val="clear" w:color="auto" w:fill="FFFFFF"/>
        </w:rPr>
        <w:t xml:space="preserve"> measurement configuration configured by RRC dedicated signalling in RRC_</w:t>
      </w:r>
      <w:r w:rsidR="00670FFB">
        <w:rPr>
          <w:rFonts w:eastAsiaTheme="minorEastAsia" w:cs="Arial"/>
          <w:color w:val="000000"/>
          <w:shd w:val="clear" w:color="auto" w:fill="FFFFFF"/>
        </w:rPr>
        <w:t>CONNECTED</w:t>
      </w:r>
      <w:r w:rsidR="00A63487">
        <w:rPr>
          <w:rFonts w:eastAsiaTheme="minorEastAsia" w:cs="Arial"/>
          <w:color w:val="000000"/>
          <w:shd w:val="clear" w:color="auto" w:fill="FFFFFF"/>
        </w:rPr>
        <w:t>.</w:t>
      </w:r>
    </w:p>
    <w:p w14:paraId="310E286A" w14:textId="74DD4954" w:rsidR="009844E4" w:rsidRDefault="00EE7443" w:rsidP="00B87AF0">
      <w:pPr>
        <w:spacing w:after="12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The NG-RAN node needs to be aware whether a </w:t>
      </w:r>
      <w:proofErr w:type="spellStart"/>
      <w:r>
        <w:rPr>
          <w:rFonts w:ascii="Arial" w:eastAsiaTheme="minorEastAsia" w:hAnsi="Arial" w:cs="Arial"/>
          <w:color w:val="000000"/>
          <w:shd w:val="clear" w:color="auto" w:fill="FFFFFF"/>
          <w:lang w:eastAsia="zh-CN"/>
        </w:rPr>
        <w:t>QoE</w:t>
      </w:r>
      <w:proofErr w:type="spellEnd"/>
      <w:r>
        <w:rPr>
          <w:rFonts w:ascii="Arial" w:eastAsiaTheme="minorEastAsia" w:hAnsi="Arial" w:cs="Arial"/>
          <w:color w:val="000000"/>
          <w:shd w:val="clear" w:color="auto" w:fill="FFFFFF"/>
          <w:lang w:eastAsia="zh-CN"/>
        </w:rPr>
        <w:t xml:space="preserve"> measurement can be configured for </w:t>
      </w:r>
      <w:r w:rsidRPr="008E6C8D">
        <w:rPr>
          <w:rFonts w:ascii="Arial" w:eastAsiaTheme="minorEastAsia" w:hAnsi="Arial" w:cs="Arial"/>
          <w:color w:val="000000"/>
          <w:shd w:val="clear" w:color="auto" w:fill="FFFFFF"/>
          <w:lang w:eastAsia="zh-CN"/>
        </w:rPr>
        <w:t>RRC_INACTIVE and RRC_IDLE state</w:t>
      </w:r>
      <w:r>
        <w:rPr>
          <w:rFonts w:ascii="Arial" w:eastAsiaTheme="minorEastAsia" w:hAnsi="Arial" w:cs="Arial"/>
          <w:color w:val="000000"/>
          <w:shd w:val="clear" w:color="auto" w:fill="FFFFFF"/>
          <w:lang w:eastAsia="zh-CN"/>
        </w:rPr>
        <w:t xml:space="preserve">s. One possible way is that the NG-RAN configures a </w:t>
      </w:r>
      <w:proofErr w:type="spellStart"/>
      <w:r>
        <w:rPr>
          <w:rFonts w:ascii="Arial" w:eastAsiaTheme="minorEastAsia" w:hAnsi="Arial" w:cs="Arial"/>
          <w:color w:val="000000"/>
          <w:shd w:val="clear" w:color="auto" w:fill="FFFFFF"/>
          <w:lang w:eastAsia="zh-CN"/>
        </w:rPr>
        <w:t>QoE</w:t>
      </w:r>
      <w:proofErr w:type="spellEnd"/>
      <w:r>
        <w:rPr>
          <w:rFonts w:ascii="Arial" w:eastAsiaTheme="minorEastAsia" w:hAnsi="Arial" w:cs="Arial"/>
          <w:color w:val="000000"/>
          <w:shd w:val="clear" w:color="auto" w:fill="FFFFFF"/>
          <w:lang w:eastAsia="zh-CN"/>
        </w:rPr>
        <w:t xml:space="preserve"> measurement in </w:t>
      </w:r>
      <w:r w:rsidRPr="008E6C8D">
        <w:rPr>
          <w:rFonts w:ascii="Arial" w:eastAsiaTheme="minorEastAsia" w:hAnsi="Arial" w:cs="Arial"/>
          <w:color w:val="000000"/>
          <w:shd w:val="clear" w:color="auto" w:fill="FFFFFF"/>
          <w:lang w:eastAsia="zh-CN"/>
        </w:rPr>
        <w:t>RRC_INACTIVE and RRC_IDLE state</w:t>
      </w:r>
      <w:r>
        <w:rPr>
          <w:rFonts w:ascii="Arial" w:eastAsiaTheme="minorEastAsia" w:hAnsi="Arial" w:cs="Arial"/>
          <w:color w:val="000000"/>
          <w:shd w:val="clear" w:color="auto" w:fill="FFFFFF"/>
          <w:lang w:eastAsia="zh-CN"/>
        </w:rPr>
        <w:t>s</w:t>
      </w:r>
      <w:r w:rsidR="009844E4">
        <w:rPr>
          <w:rFonts w:ascii="Arial" w:eastAsiaTheme="minorEastAsia" w:hAnsi="Arial" w:cs="Arial"/>
          <w:color w:val="000000"/>
          <w:shd w:val="clear" w:color="auto" w:fill="FFFFFF"/>
          <w:lang w:eastAsia="zh-CN"/>
        </w:rPr>
        <w:t xml:space="preserve"> according to the service type. For example, if the service type is set to ‘broadcast’, it implies that the </w:t>
      </w:r>
      <w:proofErr w:type="spellStart"/>
      <w:r w:rsidR="009844E4">
        <w:rPr>
          <w:rFonts w:ascii="Arial" w:eastAsiaTheme="minorEastAsia" w:hAnsi="Arial" w:cs="Arial"/>
          <w:color w:val="000000"/>
          <w:shd w:val="clear" w:color="auto" w:fill="FFFFFF"/>
          <w:lang w:eastAsia="zh-CN"/>
        </w:rPr>
        <w:t>QoE</w:t>
      </w:r>
      <w:proofErr w:type="spellEnd"/>
      <w:r w:rsidR="009844E4">
        <w:rPr>
          <w:rFonts w:ascii="Arial" w:eastAsiaTheme="minorEastAsia" w:hAnsi="Arial" w:cs="Arial"/>
          <w:color w:val="000000"/>
          <w:shd w:val="clear" w:color="auto" w:fill="FFFFFF"/>
          <w:lang w:eastAsia="zh-CN"/>
        </w:rPr>
        <w:t xml:space="preserve"> measurement in </w:t>
      </w:r>
      <w:r w:rsidR="009844E4" w:rsidRPr="008E6C8D">
        <w:rPr>
          <w:rFonts w:ascii="Arial" w:eastAsiaTheme="minorEastAsia" w:hAnsi="Arial" w:cs="Arial"/>
          <w:color w:val="000000"/>
          <w:shd w:val="clear" w:color="auto" w:fill="FFFFFF"/>
          <w:lang w:eastAsia="zh-CN"/>
        </w:rPr>
        <w:t>RRC_INACTIVE and RRC_IDLE state</w:t>
      </w:r>
      <w:r w:rsidR="009844E4">
        <w:rPr>
          <w:rFonts w:ascii="Arial" w:eastAsiaTheme="minorEastAsia" w:hAnsi="Arial" w:cs="Arial"/>
          <w:color w:val="000000"/>
          <w:shd w:val="clear" w:color="auto" w:fill="FFFFFF"/>
          <w:lang w:eastAsia="zh-CN"/>
        </w:rPr>
        <w:t xml:space="preserve"> can be configured. </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B87AF0" w14:paraId="113EAD1E" w14:textId="77777777" w:rsidTr="00864CEE">
        <w:tc>
          <w:tcPr>
            <w:tcW w:w="2551" w:type="dxa"/>
            <w:tcBorders>
              <w:top w:val="single" w:sz="4" w:space="0" w:color="auto"/>
              <w:left w:val="single" w:sz="4" w:space="0" w:color="auto"/>
              <w:bottom w:val="single" w:sz="4" w:space="0" w:color="auto"/>
              <w:right w:val="single" w:sz="4" w:space="0" w:color="auto"/>
            </w:tcBorders>
          </w:tcPr>
          <w:p w14:paraId="61DBDDC8" w14:textId="77777777" w:rsidR="00B87AF0" w:rsidRDefault="00B87AF0" w:rsidP="00864CEE">
            <w:pPr>
              <w:pStyle w:val="TAL"/>
              <w:rPr>
                <w:rFonts w:eastAsia="宋体"/>
                <w:lang w:eastAsia="zh-CN"/>
              </w:rPr>
            </w:pPr>
            <w:r w:rsidRPr="003A1EF4">
              <w:rPr>
                <w:rFonts w:eastAsia="宋体"/>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4AD828AF" w14:textId="77777777" w:rsidR="00B87AF0" w:rsidRDefault="00B87AF0" w:rsidP="00864CEE">
            <w:pPr>
              <w:pStyle w:val="TAL"/>
              <w:rPr>
                <w:rFonts w:eastAsia="宋体"/>
                <w:lang w:eastAsia="zh-CN"/>
              </w:rPr>
            </w:pPr>
            <w:r w:rsidRPr="003A1EF4">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19D920C" w14:textId="77777777" w:rsidR="00B87AF0" w:rsidRDefault="00B87AF0" w:rsidP="00864CEE">
            <w:pPr>
              <w:pStyle w:val="TAL"/>
              <w:rPr>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74F8B358" w14:textId="77777777" w:rsidR="00B87AF0" w:rsidRPr="000D5C47" w:rsidRDefault="00B87AF0" w:rsidP="00864CEE">
            <w:pPr>
              <w:pStyle w:val="TAL"/>
              <w:rPr>
                <w:rFonts w:eastAsia="宋体"/>
                <w:lang w:eastAsia="zh-CN"/>
              </w:rPr>
            </w:pPr>
            <w:r w:rsidRPr="000D5C47">
              <w:rPr>
                <w:rFonts w:eastAsia="宋体"/>
                <w:lang w:eastAsia="zh-CN"/>
              </w:rPr>
              <w:t>ENUMERATED</w:t>
            </w:r>
          </w:p>
          <w:p w14:paraId="040520C5" w14:textId="02D82D80" w:rsidR="00B87AF0" w:rsidRDefault="00B87AF0" w:rsidP="00864CEE">
            <w:pPr>
              <w:pStyle w:val="TAL"/>
              <w:rPr>
                <w:rFonts w:eastAsia="宋体"/>
                <w:lang w:eastAsia="zh-CN"/>
              </w:rPr>
            </w:pPr>
            <w:r w:rsidRPr="000D5C47">
              <w:rPr>
                <w:rFonts w:eastAsia="宋体"/>
                <w:lang w:eastAsia="zh-CN"/>
              </w:rPr>
              <w:t>(QMC for DASH streaming, QMC for MTSI, QMC for VR, ...</w:t>
            </w:r>
            <w:r>
              <w:rPr>
                <w:rFonts w:eastAsia="宋体"/>
                <w:lang w:eastAsia="zh-CN"/>
              </w:rPr>
              <w:t xml:space="preserve">, </w:t>
            </w:r>
            <w:r w:rsidRPr="00472356">
              <w:rPr>
                <w:rFonts w:eastAsia="宋体"/>
                <w:color w:val="FF0000"/>
                <w:u w:val="single"/>
                <w:lang w:eastAsia="zh-CN"/>
              </w:rPr>
              <w:t>QMC for broadcast</w:t>
            </w:r>
            <w:r w:rsidRPr="000D5C47">
              <w:rPr>
                <w:rFonts w:eastAsia="宋体"/>
                <w:lang w:eastAsia="zh-CN"/>
              </w:rPr>
              <w:t>)</w:t>
            </w:r>
          </w:p>
        </w:tc>
        <w:tc>
          <w:tcPr>
            <w:tcW w:w="2891" w:type="dxa"/>
            <w:tcBorders>
              <w:top w:val="single" w:sz="4" w:space="0" w:color="auto"/>
              <w:left w:val="single" w:sz="4" w:space="0" w:color="auto"/>
              <w:bottom w:val="single" w:sz="4" w:space="0" w:color="auto"/>
              <w:right w:val="single" w:sz="4" w:space="0" w:color="auto"/>
            </w:tcBorders>
          </w:tcPr>
          <w:p w14:paraId="53C6EB53" w14:textId="77777777" w:rsidR="00B87AF0" w:rsidRDefault="00B87AF0" w:rsidP="00864CEE">
            <w:pPr>
              <w:pStyle w:val="TAL"/>
              <w:rPr>
                <w:rFonts w:eastAsia="宋体"/>
                <w:lang w:eastAsia="ja-JP"/>
              </w:rPr>
            </w:pPr>
            <w:r w:rsidRPr="000D5C47">
              <w:rPr>
                <w:rFonts w:eastAsia="宋体"/>
                <w:lang w:eastAsia="ja-JP"/>
              </w:rPr>
              <w:t xml:space="preserve">This IE indicates the service type of </w:t>
            </w:r>
            <w:proofErr w:type="spellStart"/>
            <w:r w:rsidRPr="000D5C47">
              <w:rPr>
                <w:rFonts w:eastAsia="宋体"/>
                <w:lang w:eastAsia="ja-JP"/>
              </w:rPr>
              <w:t>QoE</w:t>
            </w:r>
            <w:proofErr w:type="spellEnd"/>
            <w:r w:rsidRPr="000D5C47">
              <w:rPr>
                <w:rFonts w:eastAsia="宋体"/>
                <w:lang w:eastAsia="ja-JP"/>
              </w:rPr>
              <w:t xml:space="preserve"> measurements.</w:t>
            </w:r>
          </w:p>
        </w:tc>
      </w:tr>
    </w:tbl>
    <w:p w14:paraId="68531CFD" w14:textId="56E69A13" w:rsidR="00B87AF0" w:rsidRDefault="00B87AF0" w:rsidP="00B87AF0">
      <w:pPr>
        <w:spacing w:after="120"/>
        <w:rPr>
          <w:rFonts w:ascii="Arial" w:eastAsiaTheme="minorEastAsia" w:hAnsi="Arial" w:cs="Arial"/>
          <w:color w:val="000000"/>
          <w:shd w:val="clear" w:color="auto" w:fill="FFFFFF"/>
          <w:lang w:eastAsia="zh-CN"/>
        </w:rPr>
      </w:pPr>
    </w:p>
    <w:p w14:paraId="28C433C3" w14:textId="604BFAD3" w:rsidR="008E5E86" w:rsidRDefault="008E5E86" w:rsidP="008E5E86">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 xml:space="preserve">The NG-RAN node decides whether a </w:t>
      </w:r>
      <w:proofErr w:type="spellStart"/>
      <w:r>
        <w:rPr>
          <w:rFonts w:eastAsiaTheme="minorEastAsia" w:cs="Arial"/>
          <w:color w:val="000000"/>
          <w:shd w:val="clear" w:color="auto" w:fill="FFFFFF"/>
        </w:rPr>
        <w:t>QoE</w:t>
      </w:r>
      <w:proofErr w:type="spellEnd"/>
      <w:r>
        <w:rPr>
          <w:rFonts w:eastAsiaTheme="minorEastAsia" w:cs="Arial"/>
          <w:color w:val="000000"/>
          <w:shd w:val="clear" w:color="auto" w:fill="FFFFFF"/>
        </w:rPr>
        <w:t xml:space="preserve"> measurement RRC_INACTIVE/RRC_IDLE state is configured according to the new service type (i.e., </w:t>
      </w:r>
      <w:r>
        <w:rPr>
          <w:rFonts w:eastAsiaTheme="minorEastAsia" w:cs="Arial" w:hint="eastAsia"/>
          <w:color w:val="000000"/>
          <w:shd w:val="clear" w:color="auto" w:fill="FFFFFF"/>
        </w:rPr>
        <w:t>Q</w:t>
      </w:r>
      <w:r>
        <w:rPr>
          <w:rFonts w:eastAsiaTheme="minorEastAsia" w:cs="Arial"/>
          <w:color w:val="000000"/>
          <w:shd w:val="clear" w:color="auto" w:fill="FFFFFF"/>
        </w:rPr>
        <w:t>MC for broadcast).</w:t>
      </w:r>
    </w:p>
    <w:p w14:paraId="09988DBF" w14:textId="663B55CB" w:rsidR="00D354FB" w:rsidRDefault="00D354FB" w:rsidP="00D354FB">
      <w:pPr>
        <w:pStyle w:val="3"/>
        <w:spacing w:after="120"/>
        <w:rPr>
          <w:rFonts w:eastAsiaTheme="minorEastAsia"/>
          <w:b/>
          <w:bCs/>
          <w:sz w:val="24"/>
          <w:szCs w:val="24"/>
          <w:shd w:val="clear" w:color="auto" w:fill="FFFFFF"/>
          <w:lang w:eastAsia="zh-CN"/>
        </w:rPr>
      </w:pPr>
      <w:r>
        <w:rPr>
          <w:rFonts w:eastAsiaTheme="minorEastAsia"/>
          <w:b/>
          <w:bCs/>
          <w:sz w:val="24"/>
          <w:szCs w:val="24"/>
          <w:shd w:val="clear" w:color="auto" w:fill="FFFFFF"/>
          <w:lang w:eastAsia="zh-CN"/>
        </w:rPr>
        <w:t xml:space="preserve">2.3 </w:t>
      </w:r>
      <w:r w:rsidR="006F5188">
        <w:rPr>
          <w:rFonts w:eastAsiaTheme="minorEastAsia"/>
          <w:b/>
          <w:bCs/>
          <w:sz w:val="24"/>
          <w:szCs w:val="24"/>
          <w:shd w:val="clear" w:color="auto" w:fill="FFFFFF"/>
          <w:lang w:eastAsia="zh-CN"/>
        </w:rPr>
        <w:t>Mobility</w:t>
      </w:r>
    </w:p>
    <w:p w14:paraId="3C978B7D" w14:textId="4BB943CE" w:rsidR="00DB2960" w:rsidRDefault="00DB2960" w:rsidP="00DB2960">
      <w:pPr>
        <w:spacing w:after="120"/>
        <w:rPr>
          <w:rFonts w:ascii="Arial" w:eastAsiaTheme="minorEastAsia" w:hAnsi="Arial" w:cs="Arial"/>
          <w:color w:val="000000"/>
          <w:shd w:val="clear" w:color="auto" w:fill="FFFFFF"/>
          <w:lang w:eastAsia="zh-CN"/>
        </w:rPr>
      </w:pPr>
      <w:r w:rsidRPr="00DB2960">
        <w:rPr>
          <w:rFonts w:ascii="Arial" w:eastAsiaTheme="minorEastAsia" w:hAnsi="Arial" w:cs="Arial"/>
          <w:color w:val="000000"/>
          <w:shd w:val="clear" w:color="auto" w:fill="FFFFFF"/>
          <w:lang w:eastAsia="zh-CN"/>
        </w:rPr>
        <w:t xml:space="preserve">In RRC_CONNECTED, </w:t>
      </w:r>
      <w:r>
        <w:rPr>
          <w:rFonts w:ascii="Arial" w:eastAsiaTheme="minorEastAsia" w:hAnsi="Arial" w:cs="Arial"/>
          <w:color w:val="000000"/>
          <w:shd w:val="clear" w:color="auto" w:fill="FFFFFF"/>
          <w:lang w:eastAsia="zh-CN"/>
        </w:rPr>
        <w:t>t</w:t>
      </w:r>
      <w:r w:rsidRPr="00DB2960">
        <w:rPr>
          <w:rFonts w:ascii="Arial" w:eastAsiaTheme="minorEastAsia" w:hAnsi="Arial" w:cs="Arial"/>
          <w:color w:val="000000"/>
          <w:shd w:val="clear" w:color="auto" w:fill="FFFFFF"/>
          <w:lang w:eastAsia="zh-CN"/>
        </w:rPr>
        <w:t xml:space="preserve">he </w:t>
      </w:r>
      <w:proofErr w:type="spellStart"/>
      <w:r w:rsidRPr="00DB2960">
        <w:rPr>
          <w:rFonts w:ascii="Arial" w:eastAsiaTheme="minorEastAsia" w:hAnsi="Arial" w:cs="Arial"/>
          <w:color w:val="000000"/>
          <w:shd w:val="clear" w:color="auto" w:fill="FFFFFF"/>
          <w:lang w:eastAsia="zh-CN"/>
        </w:rPr>
        <w:t>QoE</w:t>
      </w:r>
      <w:proofErr w:type="spellEnd"/>
      <w:r w:rsidRPr="00DB2960">
        <w:rPr>
          <w:rFonts w:ascii="Arial" w:eastAsiaTheme="minorEastAsia" w:hAnsi="Arial" w:cs="Arial"/>
          <w:color w:val="000000"/>
          <w:shd w:val="clear" w:color="auto" w:fill="FFFFFF"/>
          <w:lang w:eastAsia="zh-CN"/>
        </w:rPr>
        <w:t xml:space="preserve"> measurement collection continuity for intra-system intra-RAT mobility is supported, with the Area Scope parameters configured by the OAM, where the network is responsible for keeping track of whether the UE is inside or outside the Area Scope. A UE continues an ongoing measurement even if it leaves the </w:t>
      </w:r>
      <w:proofErr w:type="gramStart"/>
      <w:r w:rsidRPr="00DB2960">
        <w:rPr>
          <w:rFonts w:ascii="Arial" w:eastAsiaTheme="minorEastAsia" w:hAnsi="Arial" w:cs="Arial"/>
          <w:color w:val="000000"/>
          <w:shd w:val="clear" w:color="auto" w:fill="FFFFFF"/>
          <w:lang w:eastAsia="zh-CN"/>
        </w:rPr>
        <w:t>Area Scope, unless</w:t>
      </w:r>
      <w:proofErr w:type="gramEnd"/>
      <w:r w:rsidRPr="00DB2960">
        <w:rPr>
          <w:rFonts w:ascii="Arial" w:eastAsiaTheme="minorEastAsia" w:hAnsi="Arial" w:cs="Arial"/>
          <w:color w:val="000000"/>
          <w:shd w:val="clear" w:color="auto" w:fill="FFFFFF"/>
          <w:lang w:eastAsia="zh-CN"/>
        </w:rPr>
        <w:t xml:space="preserve"> the network indicates to the UE to release the </w:t>
      </w:r>
      <w:proofErr w:type="spellStart"/>
      <w:r w:rsidRPr="00DB2960">
        <w:rPr>
          <w:rFonts w:ascii="Arial" w:eastAsiaTheme="minorEastAsia" w:hAnsi="Arial" w:cs="Arial"/>
          <w:color w:val="000000"/>
          <w:shd w:val="clear" w:color="auto" w:fill="FFFFFF"/>
          <w:lang w:eastAsia="zh-CN"/>
        </w:rPr>
        <w:t>QoE</w:t>
      </w:r>
      <w:proofErr w:type="spellEnd"/>
      <w:r w:rsidRPr="00DB2960">
        <w:rPr>
          <w:rFonts w:ascii="Arial" w:eastAsiaTheme="minorEastAsia" w:hAnsi="Arial" w:cs="Arial"/>
          <w:color w:val="000000"/>
          <w:shd w:val="clear" w:color="auto" w:fill="FFFFFF"/>
          <w:lang w:eastAsia="zh-CN"/>
        </w:rPr>
        <w:t xml:space="preserve"> configuration.</w:t>
      </w:r>
    </w:p>
    <w:p w14:paraId="1D6B20B0" w14:textId="4514137F" w:rsidR="00DB2960" w:rsidRDefault="00DB2960" w:rsidP="00DB2960">
      <w:pPr>
        <w:spacing w:after="12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For </w:t>
      </w:r>
      <w:proofErr w:type="spellStart"/>
      <w:r>
        <w:rPr>
          <w:rFonts w:ascii="Arial" w:eastAsiaTheme="minorEastAsia" w:hAnsi="Arial" w:cs="Arial"/>
          <w:color w:val="000000"/>
          <w:shd w:val="clear" w:color="auto" w:fill="FFFFFF"/>
          <w:lang w:eastAsia="zh-CN"/>
        </w:rPr>
        <w:t>QoE</w:t>
      </w:r>
      <w:proofErr w:type="spellEnd"/>
      <w:r>
        <w:rPr>
          <w:rFonts w:ascii="Arial" w:eastAsiaTheme="minorEastAsia" w:hAnsi="Arial" w:cs="Arial"/>
          <w:color w:val="000000"/>
          <w:shd w:val="clear" w:color="auto" w:fill="FFFFFF"/>
          <w:lang w:eastAsia="zh-CN"/>
        </w:rPr>
        <w:t xml:space="preserve"> measurement in RRC_INACTIVE/RRC_IDLE state, the </w:t>
      </w:r>
      <w:proofErr w:type="spellStart"/>
      <w:r>
        <w:rPr>
          <w:rFonts w:ascii="Arial" w:eastAsiaTheme="minorEastAsia" w:hAnsi="Arial" w:cs="Arial"/>
          <w:color w:val="000000"/>
          <w:shd w:val="clear" w:color="auto" w:fill="FFFFFF"/>
          <w:lang w:eastAsia="zh-CN"/>
        </w:rPr>
        <w:t>QoE</w:t>
      </w:r>
      <w:proofErr w:type="spellEnd"/>
      <w:r>
        <w:rPr>
          <w:rFonts w:ascii="Arial" w:eastAsiaTheme="minorEastAsia" w:hAnsi="Arial" w:cs="Arial"/>
          <w:color w:val="000000"/>
          <w:shd w:val="clear" w:color="auto" w:fill="FFFFFF"/>
          <w:lang w:eastAsia="zh-CN"/>
        </w:rPr>
        <w:t xml:space="preserve"> measurement collection continuity should also be supported within the area scope. The UE may perform cell reselection to another cell in RRC_INACTIVE/RRC_IDLE state. If the target cell is still within the</w:t>
      </w:r>
      <w:r w:rsidRPr="00DB2960">
        <w:rPr>
          <w:rFonts w:ascii="Arial" w:eastAsiaTheme="minorEastAsia" w:hAnsi="Arial" w:cs="Arial"/>
          <w:color w:val="000000"/>
          <w:shd w:val="clear" w:color="auto" w:fill="FFFFFF"/>
          <w:lang w:eastAsia="zh-CN"/>
        </w:rPr>
        <w:t xml:space="preserve"> </w:t>
      </w:r>
      <w:r>
        <w:rPr>
          <w:rFonts w:ascii="Arial" w:eastAsiaTheme="minorEastAsia" w:hAnsi="Arial" w:cs="Arial"/>
          <w:color w:val="000000"/>
          <w:shd w:val="clear" w:color="auto" w:fill="FFFFFF"/>
          <w:lang w:eastAsia="zh-CN"/>
        </w:rPr>
        <w:t xml:space="preserve">area scope, the UE should continue the </w:t>
      </w:r>
      <w:proofErr w:type="spellStart"/>
      <w:r>
        <w:rPr>
          <w:rFonts w:ascii="Arial" w:eastAsiaTheme="minorEastAsia" w:hAnsi="Arial" w:cs="Arial"/>
          <w:color w:val="000000"/>
          <w:shd w:val="clear" w:color="auto" w:fill="FFFFFF"/>
          <w:lang w:eastAsia="zh-CN"/>
        </w:rPr>
        <w:t>QoE</w:t>
      </w:r>
      <w:proofErr w:type="spellEnd"/>
      <w:r>
        <w:rPr>
          <w:rFonts w:ascii="Arial" w:eastAsiaTheme="minorEastAsia" w:hAnsi="Arial" w:cs="Arial"/>
          <w:color w:val="000000"/>
          <w:shd w:val="clear" w:color="auto" w:fill="FFFFFF"/>
          <w:lang w:eastAsia="zh-CN"/>
        </w:rPr>
        <w:t xml:space="preserve"> measurement in the target cell. If the target cell is out of the area scope, the UE should suspend the </w:t>
      </w:r>
      <w:proofErr w:type="spellStart"/>
      <w:r>
        <w:rPr>
          <w:rFonts w:ascii="Arial" w:eastAsiaTheme="minorEastAsia" w:hAnsi="Arial" w:cs="Arial"/>
          <w:color w:val="000000"/>
          <w:shd w:val="clear" w:color="auto" w:fill="FFFFFF"/>
          <w:lang w:eastAsia="zh-CN"/>
        </w:rPr>
        <w:t>QoE</w:t>
      </w:r>
      <w:proofErr w:type="spellEnd"/>
      <w:r>
        <w:rPr>
          <w:rFonts w:ascii="Arial" w:eastAsiaTheme="minorEastAsia" w:hAnsi="Arial" w:cs="Arial"/>
          <w:color w:val="000000"/>
          <w:shd w:val="clear" w:color="auto" w:fill="FFFFFF"/>
          <w:lang w:eastAsia="zh-CN"/>
        </w:rPr>
        <w:t xml:space="preserve"> measurement. When the UE returns</w:t>
      </w:r>
      <w:r w:rsidR="0055400F">
        <w:rPr>
          <w:rFonts w:ascii="Arial" w:eastAsiaTheme="minorEastAsia" w:hAnsi="Arial" w:cs="Arial"/>
          <w:color w:val="000000"/>
          <w:shd w:val="clear" w:color="auto" w:fill="FFFFFF"/>
          <w:lang w:eastAsia="zh-CN"/>
        </w:rPr>
        <w:t xml:space="preserve"> to</w:t>
      </w:r>
      <w:r>
        <w:rPr>
          <w:rFonts w:ascii="Arial" w:eastAsiaTheme="minorEastAsia" w:hAnsi="Arial" w:cs="Arial"/>
          <w:color w:val="000000"/>
          <w:shd w:val="clear" w:color="auto" w:fill="FFFFFF"/>
          <w:lang w:eastAsia="zh-CN"/>
        </w:rPr>
        <w:t xml:space="preserve"> a cell within the area scope, the UE can resume the </w:t>
      </w:r>
      <w:proofErr w:type="spellStart"/>
      <w:r>
        <w:rPr>
          <w:rFonts w:ascii="Arial" w:eastAsiaTheme="minorEastAsia" w:hAnsi="Arial" w:cs="Arial"/>
          <w:color w:val="000000"/>
          <w:shd w:val="clear" w:color="auto" w:fill="FFFFFF"/>
          <w:lang w:eastAsia="zh-CN"/>
        </w:rPr>
        <w:t>QoE</w:t>
      </w:r>
      <w:proofErr w:type="spellEnd"/>
      <w:r>
        <w:rPr>
          <w:rFonts w:ascii="Arial" w:eastAsiaTheme="minorEastAsia" w:hAnsi="Arial" w:cs="Arial"/>
          <w:color w:val="000000"/>
          <w:shd w:val="clear" w:color="auto" w:fill="FFFFFF"/>
          <w:lang w:eastAsia="zh-CN"/>
        </w:rPr>
        <w:t xml:space="preserve"> measurement. In this sense, t</w:t>
      </w:r>
      <w:r w:rsidR="00B32229">
        <w:rPr>
          <w:rFonts w:ascii="Arial" w:eastAsiaTheme="minorEastAsia" w:hAnsi="Arial" w:cs="Arial"/>
          <w:color w:val="000000"/>
          <w:shd w:val="clear" w:color="auto" w:fill="FFFFFF"/>
          <w:lang w:eastAsia="zh-CN"/>
        </w:rPr>
        <w:t>he</w:t>
      </w:r>
      <w:r>
        <w:rPr>
          <w:rFonts w:ascii="Arial" w:eastAsiaTheme="minorEastAsia" w:hAnsi="Arial" w:cs="Arial"/>
          <w:color w:val="000000"/>
          <w:shd w:val="clear" w:color="auto" w:fill="FFFFFF"/>
          <w:lang w:eastAsia="zh-CN"/>
        </w:rPr>
        <w:t xml:space="preserve"> area scope should be provided to UE for the </w:t>
      </w:r>
      <w:proofErr w:type="spellStart"/>
      <w:r>
        <w:rPr>
          <w:rFonts w:ascii="Arial" w:eastAsiaTheme="minorEastAsia" w:hAnsi="Arial" w:cs="Arial"/>
          <w:color w:val="000000"/>
          <w:shd w:val="clear" w:color="auto" w:fill="FFFFFF"/>
          <w:lang w:eastAsia="zh-CN"/>
        </w:rPr>
        <w:t>QoE</w:t>
      </w:r>
      <w:proofErr w:type="spellEnd"/>
      <w:r>
        <w:rPr>
          <w:rFonts w:ascii="Arial" w:eastAsiaTheme="minorEastAsia" w:hAnsi="Arial" w:cs="Arial"/>
          <w:color w:val="000000"/>
          <w:shd w:val="clear" w:color="auto" w:fill="FFFFFF"/>
          <w:lang w:eastAsia="zh-CN"/>
        </w:rPr>
        <w:t xml:space="preserve"> measurement collection continuity in RRC_INACTIVE/RRC_IDLE state.</w:t>
      </w:r>
    </w:p>
    <w:p w14:paraId="498626D7" w14:textId="3C124F19" w:rsidR="00B32229" w:rsidRDefault="00B32229" w:rsidP="00B32229">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 xml:space="preserve">The NG-RAN node provides the Area Scope parameter to the UE </w:t>
      </w:r>
      <w:r w:rsidR="00697D05">
        <w:rPr>
          <w:rFonts w:eastAsiaTheme="minorEastAsia" w:cs="Arial"/>
          <w:color w:val="000000"/>
          <w:shd w:val="clear" w:color="auto" w:fill="FFFFFF"/>
        </w:rPr>
        <w:t xml:space="preserve">RRC layer </w:t>
      </w:r>
      <w:r>
        <w:rPr>
          <w:rFonts w:eastAsiaTheme="minorEastAsia" w:cs="Arial"/>
          <w:color w:val="000000"/>
          <w:shd w:val="clear" w:color="auto" w:fill="FFFFFF"/>
        </w:rPr>
        <w:t xml:space="preserve">for </w:t>
      </w:r>
      <w:proofErr w:type="spellStart"/>
      <w:r>
        <w:rPr>
          <w:rFonts w:eastAsiaTheme="minorEastAsia" w:cs="Arial"/>
          <w:color w:val="000000"/>
          <w:shd w:val="clear" w:color="auto" w:fill="FFFFFF"/>
        </w:rPr>
        <w:t>QoE</w:t>
      </w:r>
      <w:proofErr w:type="spellEnd"/>
      <w:r>
        <w:rPr>
          <w:rFonts w:eastAsiaTheme="minorEastAsia" w:cs="Arial"/>
          <w:color w:val="000000"/>
          <w:shd w:val="clear" w:color="auto" w:fill="FFFFFF"/>
        </w:rPr>
        <w:t xml:space="preserve"> measurement collection continuity in RRC_INACTIVE/RRC_IDLE state.</w:t>
      </w:r>
    </w:p>
    <w:p w14:paraId="193EC7DD" w14:textId="42A5CD10" w:rsidR="005B1769" w:rsidRDefault="00731F4A" w:rsidP="005B1769">
      <w:pPr>
        <w:pStyle w:val="Proposal"/>
        <w:numPr>
          <w:ilvl w:val="0"/>
          <w:numId w:val="0"/>
        </w:numPr>
        <w:spacing w:before="60" w:after="60"/>
        <w:jc w:val="left"/>
        <w:rPr>
          <w:rFonts w:eastAsiaTheme="minorEastAsia" w:cs="Arial"/>
          <w:b w:val="0"/>
          <w:bCs w:val="0"/>
          <w:color w:val="000000"/>
          <w:shd w:val="clear" w:color="auto" w:fill="FFFFFF"/>
        </w:rPr>
      </w:pPr>
      <w:r w:rsidRPr="00731F4A">
        <w:rPr>
          <w:rFonts w:eastAsiaTheme="minorEastAsia" w:cs="Arial"/>
          <w:b w:val="0"/>
          <w:bCs w:val="0"/>
          <w:color w:val="000000"/>
          <w:shd w:val="clear" w:color="auto" w:fill="FFFFFF"/>
        </w:rPr>
        <w:t xml:space="preserve">For RRC_INACTIVE state mobility, </w:t>
      </w:r>
      <w:proofErr w:type="spellStart"/>
      <w:r w:rsidRPr="00731F4A">
        <w:rPr>
          <w:rFonts w:eastAsiaTheme="minorEastAsia" w:cs="Arial"/>
          <w:b w:val="0"/>
          <w:bCs w:val="0"/>
          <w:color w:val="000000"/>
          <w:shd w:val="clear" w:color="auto" w:fill="FFFFFF"/>
        </w:rPr>
        <w:t>QoE</w:t>
      </w:r>
      <w:proofErr w:type="spellEnd"/>
      <w:r w:rsidRPr="00731F4A">
        <w:rPr>
          <w:rFonts w:eastAsiaTheme="minorEastAsia" w:cs="Arial"/>
          <w:b w:val="0"/>
          <w:bCs w:val="0"/>
          <w:color w:val="000000"/>
          <w:shd w:val="clear" w:color="auto" w:fill="FFFFFF"/>
        </w:rPr>
        <w:t xml:space="preserve"> measurement configuration(s) of a specific UE can be restored from the node hosting the UE context when it resumes to RRC_CONNECTED state</w:t>
      </w:r>
      <w:r>
        <w:rPr>
          <w:rFonts w:eastAsiaTheme="minorEastAsia" w:cs="Arial"/>
          <w:b w:val="0"/>
          <w:bCs w:val="0"/>
          <w:color w:val="000000"/>
          <w:shd w:val="clear" w:color="auto" w:fill="FFFFFF"/>
        </w:rPr>
        <w:t>, that has been supported in Rel-17</w:t>
      </w:r>
      <w:r w:rsidRPr="00731F4A">
        <w:rPr>
          <w:rFonts w:eastAsiaTheme="minorEastAsia" w:cs="Arial"/>
          <w:b w:val="0"/>
          <w:bCs w:val="0"/>
          <w:color w:val="000000"/>
          <w:shd w:val="clear" w:color="auto" w:fill="FFFFFF"/>
        </w:rPr>
        <w:t>.</w:t>
      </w:r>
      <w:r>
        <w:rPr>
          <w:rFonts w:eastAsiaTheme="minorEastAsia" w:cs="Arial"/>
          <w:b w:val="0"/>
          <w:bCs w:val="0"/>
          <w:color w:val="000000"/>
          <w:shd w:val="clear" w:color="auto" w:fill="FFFFFF"/>
        </w:rPr>
        <w:t xml:space="preserve"> However, it is possible that QMC Deactivation may be triggered for a </w:t>
      </w:r>
      <w:proofErr w:type="spellStart"/>
      <w:r>
        <w:rPr>
          <w:rFonts w:eastAsiaTheme="minorEastAsia" w:cs="Arial"/>
          <w:b w:val="0"/>
          <w:bCs w:val="0"/>
          <w:color w:val="000000"/>
          <w:shd w:val="clear" w:color="auto" w:fill="FFFFFF"/>
        </w:rPr>
        <w:t>QoE</w:t>
      </w:r>
      <w:proofErr w:type="spellEnd"/>
      <w:r>
        <w:rPr>
          <w:rFonts w:eastAsiaTheme="minorEastAsia" w:cs="Arial"/>
          <w:b w:val="0"/>
          <w:bCs w:val="0"/>
          <w:color w:val="000000"/>
          <w:shd w:val="clear" w:color="auto" w:fill="FFFFFF"/>
        </w:rPr>
        <w:t xml:space="preserve"> measurement in RRC_INACTIVE state. In this case, the QMC Deactivation IE should also be included in the </w:t>
      </w:r>
      <w:r w:rsidRPr="00731F4A">
        <w:rPr>
          <w:rFonts w:eastAsiaTheme="minorEastAsia" w:cs="Arial"/>
          <w:b w:val="0"/>
          <w:bCs w:val="0"/>
          <w:color w:val="000000"/>
          <w:shd w:val="clear" w:color="auto" w:fill="FFFFFF"/>
        </w:rPr>
        <w:t xml:space="preserve">RETRIEVE UE CONTEXT RESPONSE message. </w:t>
      </w:r>
    </w:p>
    <w:p w14:paraId="6DB8C5FC" w14:textId="25713C90" w:rsidR="00731F4A" w:rsidRPr="00D44E37" w:rsidRDefault="00731F4A" w:rsidP="00731F4A">
      <w:pPr>
        <w:pStyle w:val="Proposal"/>
        <w:spacing w:before="60" w:after="60"/>
        <w:jc w:val="left"/>
        <w:rPr>
          <w:rFonts w:eastAsiaTheme="minorEastAsia" w:cs="Arial"/>
          <w:color w:val="000000"/>
          <w:shd w:val="clear" w:color="auto" w:fill="FFFFFF"/>
        </w:rPr>
      </w:pPr>
      <w:r w:rsidRPr="00D44E37">
        <w:rPr>
          <w:rFonts w:eastAsiaTheme="minorEastAsia" w:cs="Arial" w:hint="eastAsia"/>
          <w:color w:val="000000"/>
          <w:shd w:val="clear" w:color="auto" w:fill="FFFFFF"/>
        </w:rPr>
        <w:t>I</w:t>
      </w:r>
      <w:r w:rsidRPr="00D44E37">
        <w:rPr>
          <w:rFonts w:eastAsiaTheme="minorEastAsia" w:cs="Arial"/>
          <w:color w:val="000000"/>
          <w:shd w:val="clear" w:color="auto" w:fill="FFFFFF"/>
        </w:rPr>
        <w:t xml:space="preserve">nclude the QMC Deactivation IE </w:t>
      </w:r>
      <w:r w:rsidR="00D44E37" w:rsidRPr="00D44E37">
        <w:rPr>
          <w:rFonts w:eastAsiaTheme="minorEastAsia" w:cs="Arial"/>
          <w:color w:val="000000"/>
          <w:shd w:val="clear" w:color="auto" w:fill="FFFFFF"/>
        </w:rPr>
        <w:t>in the RETRIEVE UE CONTEXT RESPONSE message.</w:t>
      </w:r>
    </w:p>
    <w:p w14:paraId="57CE014C" w14:textId="43F44581" w:rsidR="00B32229" w:rsidRDefault="00B32229" w:rsidP="00B32229">
      <w:pPr>
        <w:pStyle w:val="3"/>
        <w:spacing w:after="120"/>
        <w:rPr>
          <w:rFonts w:eastAsiaTheme="minorEastAsia"/>
          <w:b/>
          <w:bCs/>
          <w:sz w:val="24"/>
          <w:szCs w:val="24"/>
          <w:shd w:val="clear" w:color="auto" w:fill="FFFFFF"/>
          <w:lang w:eastAsia="zh-CN"/>
        </w:rPr>
      </w:pPr>
      <w:r>
        <w:rPr>
          <w:rFonts w:eastAsiaTheme="minorEastAsia"/>
          <w:b/>
          <w:bCs/>
          <w:sz w:val="24"/>
          <w:szCs w:val="24"/>
          <w:shd w:val="clear" w:color="auto" w:fill="FFFFFF"/>
          <w:lang w:eastAsia="zh-CN"/>
        </w:rPr>
        <w:t>2.</w:t>
      </w:r>
      <w:r w:rsidR="00E02360">
        <w:rPr>
          <w:rFonts w:eastAsiaTheme="minorEastAsia"/>
          <w:b/>
          <w:bCs/>
          <w:sz w:val="24"/>
          <w:szCs w:val="24"/>
          <w:shd w:val="clear" w:color="auto" w:fill="FFFFFF"/>
          <w:lang w:eastAsia="zh-CN"/>
        </w:rPr>
        <w:t>4</w:t>
      </w:r>
      <w:r>
        <w:rPr>
          <w:rFonts w:eastAsiaTheme="minorEastAsia"/>
          <w:b/>
          <w:bCs/>
          <w:sz w:val="24"/>
          <w:szCs w:val="24"/>
          <w:shd w:val="clear" w:color="auto" w:fill="FFFFFF"/>
          <w:lang w:eastAsia="zh-CN"/>
        </w:rPr>
        <w:t xml:space="preserve"> </w:t>
      </w:r>
      <w:proofErr w:type="spellStart"/>
      <w:r>
        <w:rPr>
          <w:rFonts w:eastAsiaTheme="minorEastAsia"/>
          <w:b/>
          <w:bCs/>
          <w:sz w:val="24"/>
          <w:szCs w:val="24"/>
          <w:shd w:val="clear" w:color="auto" w:fill="FFFFFF"/>
          <w:lang w:eastAsia="zh-CN"/>
        </w:rPr>
        <w:t>QoE</w:t>
      </w:r>
      <w:proofErr w:type="spellEnd"/>
      <w:r>
        <w:rPr>
          <w:rFonts w:eastAsiaTheme="minorEastAsia"/>
          <w:b/>
          <w:bCs/>
          <w:sz w:val="24"/>
          <w:szCs w:val="24"/>
          <w:shd w:val="clear" w:color="auto" w:fill="FFFFFF"/>
          <w:lang w:eastAsia="zh-CN"/>
        </w:rPr>
        <w:t xml:space="preserve"> measurement reporting</w:t>
      </w:r>
    </w:p>
    <w:p w14:paraId="53088E3D" w14:textId="48D32E82" w:rsidR="00E02360" w:rsidRPr="00E02360" w:rsidRDefault="00E02360" w:rsidP="00E02360">
      <w:pPr>
        <w:spacing w:after="120"/>
        <w:rPr>
          <w:rFonts w:ascii="Arial" w:eastAsiaTheme="minorEastAsia" w:hAnsi="Arial" w:cs="Arial"/>
          <w:color w:val="000000"/>
          <w:shd w:val="clear" w:color="auto" w:fill="FFFFFF"/>
          <w:lang w:eastAsia="zh-CN"/>
        </w:rPr>
      </w:pPr>
      <w:r w:rsidRPr="00E02360">
        <w:rPr>
          <w:rFonts w:ascii="Arial" w:eastAsiaTheme="minorEastAsia" w:hAnsi="Arial" w:cs="Arial"/>
          <w:color w:val="000000"/>
          <w:shd w:val="clear" w:color="auto" w:fill="FFFFFF"/>
          <w:lang w:eastAsia="zh-CN"/>
        </w:rPr>
        <w:t xml:space="preserve">When sending the UE into RRC_IDLE state, the UE context including RRC related configurations will be released in gNB. When the UE returns to the RRC_CONNECTED, the UE may need to send the </w:t>
      </w:r>
      <w:proofErr w:type="spellStart"/>
      <w:r w:rsidRPr="00E02360">
        <w:rPr>
          <w:rFonts w:ascii="Arial" w:eastAsiaTheme="minorEastAsia" w:hAnsi="Arial" w:cs="Arial"/>
          <w:color w:val="000000"/>
          <w:shd w:val="clear" w:color="auto" w:fill="FFFFFF"/>
          <w:lang w:eastAsia="zh-CN"/>
        </w:rPr>
        <w:t>QoE</w:t>
      </w:r>
      <w:proofErr w:type="spellEnd"/>
      <w:r w:rsidRPr="00E02360">
        <w:rPr>
          <w:rFonts w:ascii="Arial" w:eastAsiaTheme="minorEastAsia" w:hAnsi="Arial" w:cs="Arial"/>
          <w:color w:val="000000"/>
          <w:shd w:val="clear" w:color="auto" w:fill="FFFFFF"/>
          <w:lang w:eastAsia="zh-CN"/>
        </w:rPr>
        <w:t xml:space="preserve"> measurement reporting to the gNB.</w:t>
      </w:r>
      <w:r w:rsidR="003331A5">
        <w:rPr>
          <w:rFonts w:ascii="Arial" w:eastAsiaTheme="minorEastAsia" w:hAnsi="Arial" w:cs="Arial"/>
          <w:color w:val="000000"/>
          <w:shd w:val="clear" w:color="auto" w:fill="FFFFFF"/>
          <w:lang w:eastAsia="zh-CN"/>
        </w:rPr>
        <w:t xml:space="preserve"> </w:t>
      </w:r>
      <w:r w:rsidRPr="00E02360">
        <w:rPr>
          <w:rFonts w:ascii="Arial" w:eastAsiaTheme="minorEastAsia" w:hAnsi="Arial" w:cs="Arial" w:hint="eastAsia"/>
          <w:color w:val="000000"/>
          <w:shd w:val="clear" w:color="auto" w:fill="FFFFFF"/>
          <w:lang w:eastAsia="zh-CN"/>
        </w:rPr>
        <w:t>I</w:t>
      </w:r>
      <w:r w:rsidRPr="00E02360">
        <w:rPr>
          <w:rFonts w:ascii="Arial" w:eastAsiaTheme="minorEastAsia" w:hAnsi="Arial" w:cs="Arial"/>
          <w:color w:val="000000"/>
          <w:shd w:val="clear" w:color="auto" w:fill="FFFFFF"/>
          <w:lang w:eastAsia="zh-CN"/>
        </w:rPr>
        <w:t xml:space="preserve">n RRC_IDLE, the UE may perform cell reselection to a cell of a new gNB. The new gNB has not any UE context. When the UE returns to the RRC_CONNECTED to the new gNB, the UE may need to send the </w:t>
      </w:r>
      <w:proofErr w:type="spellStart"/>
      <w:r w:rsidRPr="00E02360">
        <w:rPr>
          <w:rFonts w:ascii="Arial" w:eastAsiaTheme="minorEastAsia" w:hAnsi="Arial" w:cs="Arial"/>
          <w:color w:val="000000"/>
          <w:shd w:val="clear" w:color="auto" w:fill="FFFFFF"/>
          <w:lang w:eastAsia="zh-CN"/>
        </w:rPr>
        <w:t>QoE</w:t>
      </w:r>
      <w:proofErr w:type="spellEnd"/>
      <w:r w:rsidRPr="00E02360">
        <w:rPr>
          <w:rFonts w:ascii="Arial" w:eastAsiaTheme="minorEastAsia" w:hAnsi="Arial" w:cs="Arial"/>
          <w:color w:val="000000"/>
          <w:shd w:val="clear" w:color="auto" w:fill="FFFFFF"/>
          <w:lang w:eastAsia="zh-CN"/>
        </w:rPr>
        <w:t xml:space="preserve"> measurement reporting to the new gNB. Since the </w:t>
      </w:r>
      <w:proofErr w:type="spellStart"/>
      <w:r w:rsidRPr="00E02360">
        <w:rPr>
          <w:rFonts w:ascii="Arial" w:eastAsiaTheme="minorEastAsia" w:hAnsi="Arial" w:cs="Arial"/>
          <w:color w:val="000000"/>
          <w:shd w:val="clear" w:color="auto" w:fill="FFFFFF"/>
          <w:lang w:eastAsia="zh-CN"/>
        </w:rPr>
        <w:t>QoE</w:t>
      </w:r>
      <w:proofErr w:type="spellEnd"/>
      <w:r w:rsidRPr="00E02360">
        <w:rPr>
          <w:rFonts w:ascii="Arial" w:eastAsiaTheme="minorEastAsia" w:hAnsi="Arial" w:cs="Arial"/>
          <w:color w:val="000000"/>
          <w:shd w:val="clear" w:color="auto" w:fill="FFFFFF"/>
          <w:lang w:eastAsia="zh-CN"/>
        </w:rPr>
        <w:t xml:space="preserve"> measurement related configuration has been released, the new gNB is not able to identify the UE </w:t>
      </w:r>
      <w:proofErr w:type="spellStart"/>
      <w:r w:rsidRPr="00E02360">
        <w:rPr>
          <w:rFonts w:ascii="Arial" w:eastAsiaTheme="minorEastAsia" w:hAnsi="Arial" w:cs="Arial"/>
          <w:color w:val="000000"/>
          <w:shd w:val="clear" w:color="auto" w:fill="FFFFFF"/>
          <w:lang w:eastAsia="zh-CN"/>
        </w:rPr>
        <w:t>QoE</w:t>
      </w:r>
      <w:proofErr w:type="spellEnd"/>
      <w:r w:rsidRPr="00E02360">
        <w:rPr>
          <w:rFonts w:ascii="Arial" w:eastAsiaTheme="minorEastAsia" w:hAnsi="Arial" w:cs="Arial"/>
          <w:color w:val="000000"/>
          <w:shd w:val="clear" w:color="auto" w:fill="FFFFFF"/>
          <w:lang w:eastAsia="zh-CN"/>
        </w:rPr>
        <w:t xml:space="preserve"> measurement reporting.</w:t>
      </w:r>
    </w:p>
    <w:p w14:paraId="45A53FE8" w14:textId="6D247CE9" w:rsidR="00DB2960" w:rsidRDefault="00A07AF8" w:rsidP="00DB2960">
      <w:pPr>
        <w:spacing w:after="12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There are two solutions for </w:t>
      </w:r>
      <w:r w:rsidRPr="00A07AF8">
        <w:rPr>
          <w:rFonts w:ascii="Arial" w:eastAsiaTheme="minorEastAsia" w:hAnsi="Arial" w:cs="Arial"/>
          <w:color w:val="000000"/>
          <w:shd w:val="clear" w:color="auto" w:fill="FFFFFF"/>
          <w:lang w:eastAsia="zh-CN"/>
        </w:rPr>
        <w:t>reporting</w:t>
      </w:r>
      <w:r>
        <w:rPr>
          <w:rFonts w:ascii="Arial" w:eastAsiaTheme="minorEastAsia" w:hAnsi="Arial" w:cs="Arial"/>
          <w:color w:val="000000"/>
          <w:shd w:val="clear" w:color="auto" w:fill="FFFFFF"/>
          <w:lang w:eastAsia="zh-CN"/>
        </w:rPr>
        <w:t xml:space="preserve"> of </w:t>
      </w:r>
      <w:proofErr w:type="spellStart"/>
      <w:r w:rsidRPr="00A07AF8">
        <w:rPr>
          <w:rFonts w:ascii="Arial" w:eastAsiaTheme="minorEastAsia" w:hAnsi="Arial" w:cs="Arial"/>
          <w:color w:val="000000"/>
          <w:shd w:val="clear" w:color="auto" w:fill="FFFFFF"/>
          <w:lang w:eastAsia="zh-CN"/>
        </w:rPr>
        <w:t>QoE</w:t>
      </w:r>
      <w:proofErr w:type="spellEnd"/>
      <w:r w:rsidRPr="00A07AF8">
        <w:rPr>
          <w:rFonts w:ascii="Arial" w:eastAsiaTheme="minorEastAsia" w:hAnsi="Arial" w:cs="Arial"/>
          <w:color w:val="000000"/>
          <w:shd w:val="clear" w:color="auto" w:fill="FFFFFF"/>
          <w:lang w:eastAsia="zh-CN"/>
        </w:rPr>
        <w:t xml:space="preserve"> measuremen</w:t>
      </w:r>
      <w:r>
        <w:rPr>
          <w:rFonts w:ascii="Arial" w:eastAsiaTheme="minorEastAsia" w:hAnsi="Arial" w:cs="Arial"/>
          <w:color w:val="000000"/>
          <w:shd w:val="clear" w:color="auto" w:fill="FFFFFF"/>
          <w:lang w:eastAsia="zh-CN"/>
        </w:rPr>
        <w:t>t in RRC_IDLE</w:t>
      </w:r>
      <w:r w:rsidR="000560F9">
        <w:rPr>
          <w:rFonts w:ascii="Arial" w:eastAsiaTheme="minorEastAsia" w:hAnsi="Arial" w:cs="Arial"/>
          <w:color w:val="000000"/>
          <w:shd w:val="clear" w:color="auto" w:fill="FFFFFF"/>
          <w:lang w:eastAsia="zh-CN"/>
        </w:rPr>
        <w:t>:</w:t>
      </w:r>
    </w:p>
    <w:p w14:paraId="2B4805A8" w14:textId="1736C7F6" w:rsidR="000560F9" w:rsidRDefault="000560F9" w:rsidP="000560F9">
      <w:pPr>
        <w:pStyle w:val="B1"/>
        <w:spacing w:after="120"/>
        <w:rPr>
          <w:rFonts w:ascii="Arial" w:eastAsiaTheme="minorEastAsia" w:hAnsi="Arial" w:cs="Arial"/>
          <w:shd w:val="clear" w:color="auto" w:fill="FFFFFF"/>
          <w:lang w:eastAsia="zh-CN"/>
        </w:rPr>
      </w:pPr>
      <w:r w:rsidRPr="000560F9">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175AA5">
        <w:rPr>
          <w:rFonts w:ascii="Arial" w:eastAsiaTheme="minorEastAsia" w:hAnsi="Arial" w:cs="Arial"/>
          <w:b/>
          <w:bCs/>
          <w:shd w:val="clear" w:color="auto" w:fill="FFFFFF"/>
          <w:lang w:eastAsia="zh-CN"/>
        </w:rPr>
        <w:t>Alt.1: UE based solution.</w:t>
      </w:r>
      <w:r>
        <w:rPr>
          <w:rFonts w:ascii="Arial" w:eastAsiaTheme="minorEastAsia" w:hAnsi="Arial" w:cs="Arial"/>
          <w:shd w:val="clear" w:color="auto" w:fill="FFFFFF"/>
          <w:lang w:eastAsia="zh-CN"/>
        </w:rPr>
        <w:t xml:space="preserve"> </w:t>
      </w:r>
      <w:r w:rsidR="00AE58B4">
        <w:rPr>
          <w:rFonts w:ascii="Arial" w:eastAsiaTheme="minorEastAsia" w:hAnsi="Arial" w:cs="Arial"/>
          <w:shd w:val="clear" w:color="auto" w:fill="FFFFFF"/>
          <w:lang w:eastAsia="zh-CN"/>
        </w:rPr>
        <w:t>T</w:t>
      </w:r>
      <w:r w:rsidRPr="000560F9">
        <w:rPr>
          <w:rFonts w:ascii="Arial" w:eastAsiaTheme="minorEastAsia" w:hAnsi="Arial" w:cs="Arial"/>
          <w:shd w:val="clear" w:color="auto" w:fill="FFFFFF"/>
          <w:lang w:eastAsia="zh-CN"/>
        </w:rPr>
        <w:t xml:space="preserve">he gNB sends </w:t>
      </w:r>
      <w:r w:rsidR="00292A13">
        <w:rPr>
          <w:rFonts w:ascii="Arial" w:eastAsiaTheme="minorEastAsia" w:hAnsi="Arial" w:cs="Arial"/>
          <w:shd w:val="clear" w:color="auto" w:fill="FFFFFF"/>
          <w:lang w:eastAsia="zh-CN"/>
        </w:rPr>
        <w:t>additional</w:t>
      </w:r>
      <w:r w:rsidRPr="000560F9">
        <w:rPr>
          <w:rFonts w:ascii="Arial" w:eastAsiaTheme="minorEastAsia" w:hAnsi="Arial" w:cs="Arial"/>
          <w:shd w:val="clear" w:color="auto" w:fill="FFFFFF"/>
          <w:lang w:eastAsia="zh-CN"/>
        </w:rPr>
        <w:t xml:space="preserve"> </w:t>
      </w:r>
      <w:proofErr w:type="spellStart"/>
      <w:r w:rsidRPr="000560F9">
        <w:rPr>
          <w:rFonts w:ascii="Arial" w:eastAsiaTheme="minorEastAsia" w:hAnsi="Arial" w:cs="Arial"/>
          <w:shd w:val="clear" w:color="auto" w:fill="FFFFFF"/>
          <w:lang w:eastAsia="zh-CN"/>
        </w:rPr>
        <w:t>QoE</w:t>
      </w:r>
      <w:proofErr w:type="spellEnd"/>
      <w:r w:rsidRPr="000560F9">
        <w:rPr>
          <w:rFonts w:ascii="Arial" w:eastAsiaTheme="minorEastAsia" w:hAnsi="Arial" w:cs="Arial"/>
          <w:shd w:val="clear" w:color="auto" w:fill="FFFFFF"/>
          <w:lang w:eastAsia="zh-CN"/>
        </w:rPr>
        <w:t xml:space="preserve"> measurement information </w:t>
      </w:r>
      <w:r w:rsidR="00292A13">
        <w:rPr>
          <w:rFonts w:ascii="Arial" w:eastAsiaTheme="minorEastAsia" w:hAnsi="Arial" w:cs="Arial"/>
          <w:shd w:val="clear" w:color="auto" w:fill="FFFFFF"/>
          <w:lang w:eastAsia="zh-CN"/>
        </w:rPr>
        <w:t>(</w:t>
      </w:r>
      <w:proofErr w:type="gramStart"/>
      <w:r w:rsidR="00292A13">
        <w:rPr>
          <w:rFonts w:ascii="Arial" w:eastAsiaTheme="minorEastAsia" w:hAnsi="Arial" w:cs="Arial"/>
          <w:shd w:val="clear" w:color="auto" w:fill="FFFFFF"/>
          <w:lang w:eastAsia="zh-CN"/>
        </w:rPr>
        <w:t>e.g.</w:t>
      </w:r>
      <w:proofErr w:type="gramEnd"/>
      <w:r w:rsidR="00292A13">
        <w:rPr>
          <w:rFonts w:ascii="Arial" w:eastAsiaTheme="minorEastAsia" w:hAnsi="Arial" w:cs="Arial"/>
          <w:shd w:val="clear" w:color="auto" w:fill="FFFFFF"/>
          <w:lang w:eastAsia="zh-CN"/>
        </w:rPr>
        <w:t xml:space="preserve"> the </w:t>
      </w:r>
      <w:proofErr w:type="spellStart"/>
      <w:r w:rsidR="00292A13">
        <w:rPr>
          <w:rFonts w:ascii="Arial" w:eastAsiaTheme="minorEastAsia" w:hAnsi="Arial" w:cs="Arial"/>
          <w:shd w:val="clear" w:color="auto" w:fill="FFFFFF"/>
          <w:lang w:eastAsia="zh-CN"/>
        </w:rPr>
        <w:t>QoE</w:t>
      </w:r>
      <w:proofErr w:type="spellEnd"/>
      <w:r w:rsidR="00292A13">
        <w:rPr>
          <w:rFonts w:ascii="Arial" w:eastAsiaTheme="minorEastAsia" w:hAnsi="Arial" w:cs="Arial"/>
          <w:shd w:val="clear" w:color="auto" w:fill="FFFFFF"/>
          <w:lang w:eastAsia="zh-CN"/>
        </w:rPr>
        <w:t xml:space="preserve"> Reference, MCE IP</w:t>
      </w:r>
      <w:r w:rsidR="00EC555E">
        <w:rPr>
          <w:rFonts w:ascii="Arial" w:eastAsiaTheme="minorEastAsia" w:hAnsi="Arial" w:cs="Arial"/>
          <w:shd w:val="clear" w:color="auto" w:fill="FFFFFF"/>
          <w:lang w:eastAsia="zh-CN"/>
        </w:rPr>
        <w:t xml:space="preserve"> address</w:t>
      </w:r>
      <w:r w:rsidR="00292A13">
        <w:rPr>
          <w:rFonts w:ascii="Arial" w:eastAsiaTheme="minorEastAsia" w:hAnsi="Arial" w:cs="Arial"/>
          <w:shd w:val="clear" w:color="auto" w:fill="FFFFFF"/>
          <w:lang w:eastAsia="zh-CN"/>
        </w:rPr>
        <w:t xml:space="preserve">) </w:t>
      </w:r>
      <w:r w:rsidRPr="000560F9">
        <w:rPr>
          <w:rFonts w:ascii="Arial" w:eastAsiaTheme="minorEastAsia" w:hAnsi="Arial" w:cs="Arial"/>
          <w:shd w:val="clear" w:color="auto" w:fill="FFFFFF"/>
          <w:lang w:eastAsia="zh-CN"/>
        </w:rPr>
        <w:t xml:space="preserve">to the UE. When the UE returns </w:t>
      </w:r>
      <w:r w:rsidR="007E2161">
        <w:rPr>
          <w:rFonts w:ascii="Arial" w:eastAsiaTheme="minorEastAsia" w:hAnsi="Arial" w:cs="Arial"/>
          <w:shd w:val="clear" w:color="auto" w:fill="FFFFFF"/>
          <w:lang w:eastAsia="zh-CN"/>
        </w:rPr>
        <w:t xml:space="preserve">to </w:t>
      </w:r>
      <w:r w:rsidRPr="000560F9">
        <w:rPr>
          <w:rFonts w:ascii="Arial" w:eastAsiaTheme="minorEastAsia" w:hAnsi="Arial" w:cs="Arial"/>
          <w:shd w:val="clear" w:color="auto" w:fill="FFFFFF"/>
          <w:lang w:eastAsia="zh-CN"/>
        </w:rPr>
        <w:t xml:space="preserve">RRC_CONNECTED, the UE includes the </w:t>
      </w:r>
      <w:r w:rsidR="00292A13">
        <w:rPr>
          <w:rFonts w:ascii="Arial" w:eastAsiaTheme="minorEastAsia" w:hAnsi="Arial" w:cs="Arial"/>
          <w:shd w:val="clear" w:color="auto" w:fill="FFFFFF"/>
          <w:lang w:eastAsia="zh-CN"/>
        </w:rPr>
        <w:t xml:space="preserve">additional </w:t>
      </w:r>
      <w:proofErr w:type="spellStart"/>
      <w:r w:rsidRPr="000560F9">
        <w:rPr>
          <w:rFonts w:ascii="Arial" w:eastAsiaTheme="minorEastAsia" w:hAnsi="Arial" w:cs="Arial"/>
          <w:shd w:val="clear" w:color="auto" w:fill="FFFFFF"/>
          <w:lang w:eastAsia="zh-CN"/>
        </w:rPr>
        <w:t>QoE</w:t>
      </w:r>
      <w:proofErr w:type="spellEnd"/>
      <w:r w:rsidRPr="000560F9">
        <w:rPr>
          <w:rFonts w:ascii="Arial" w:eastAsiaTheme="minorEastAsia" w:hAnsi="Arial" w:cs="Arial"/>
          <w:shd w:val="clear" w:color="auto" w:fill="FFFFFF"/>
          <w:lang w:eastAsia="zh-CN"/>
        </w:rPr>
        <w:t xml:space="preserve"> measurement information in the </w:t>
      </w:r>
      <w:proofErr w:type="spellStart"/>
      <w:r w:rsidRPr="000560F9">
        <w:rPr>
          <w:rFonts w:ascii="Arial" w:eastAsiaTheme="minorEastAsia" w:hAnsi="Arial" w:cs="Arial"/>
          <w:shd w:val="clear" w:color="auto" w:fill="FFFFFF"/>
          <w:lang w:eastAsia="zh-CN"/>
        </w:rPr>
        <w:t>QoE</w:t>
      </w:r>
      <w:proofErr w:type="spellEnd"/>
      <w:r w:rsidRPr="000560F9">
        <w:rPr>
          <w:rFonts w:ascii="Arial" w:eastAsiaTheme="minorEastAsia" w:hAnsi="Arial" w:cs="Arial"/>
          <w:shd w:val="clear" w:color="auto" w:fill="FFFFFF"/>
          <w:lang w:eastAsia="zh-CN"/>
        </w:rPr>
        <w:t xml:space="preserve"> measurement report. The gNB identifies the </w:t>
      </w:r>
      <w:proofErr w:type="spellStart"/>
      <w:r w:rsidRPr="000560F9">
        <w:rPr>
          <w:rFonts w:ascii="Arial" w:eastAsiaTheme="minorEastAsia" w:hAnsi="Arial" w:cs="Arial"/>
          <w:shd w:val="clear" w:color="auto" w:fill="FFFFFF"/>
          <w:lang w:eastAsia="zh-CN"/>
        </w:rPr>
        <w:t>QoE</w:t>
      </w:r>
      <w:proofErr w:type="spellEnd"/>
      <w:r w:rsidRPr="000560F9">
        <w:rPr>
          <w:rFonts w:ascii="Arial" w:eastAsiaTheme="minorEastAsia" w:hAnsi="Arial" w:cs="Arial"/>
          <w:shd w:val="clear" w:color="auto" w:fill="FFFFFF"/>
          <w:lang w:eastAsia="zh-CN"/>
        </w:rPr>
        <w:t xml:space="preserve"> measurement report for which </w:t>
      </w:r>
      <w:proofErr w:type="spellStart"/>
      <w:r w:rsidRPr="000560F9">
        <w:rPr>
          <w:rFonts w:ascii="Arial" w:eastAsiaTheme="minorEastAsia" w:hAnsi="Arial" w:cs="Arial"/>
          <w:shd w:val="clear" w:color="auto" w:fill="FFFFFF"/>
          <w:lang w:eastAsia="zh-CN"/>
        </w:rPr>
        <w:t>QoE</w:t>
      </w:r>
      <w:proofErr w:type="spellEnd"/>
      <w:r w:rsidRPr="000560F9">
        <w:rPr>
          <w:rFonts w:ascii="Arial" w:eastAsiaTheme="minorEastAsia" w:hAnsi="Arial" w:cs="Arial"/>
          <w:shd w:val="clear" w:color="auto" w:fill="FFFFFF"/>
          <w:lang w:eastAsia="zh-CN"/>
        </w:rPr>
        <w:t xml:space="preserve"> measurement based on the </w:t>
      </w:r>
      <w:r w:rsidR="00292A13">
        <w:rPr>
          <w:rFonts w:ascii="Arial" w:eastAsiaTheme="minorEastAsia" w:hAnsi="Arial" w:cs="Arial"/>
          <w:shd w:val="clear" w:color="auto" w:fill="FFFFFF"/>
          <w:lang w:eastAsia="zh-CN"/>
        </w:rPr>
        <w:t>additional</w:t>
      </w:r>
      <w:r w:rsidRPr="000560F9">
        <w:rPr>
          <w:rFonts w:ascii="Arial" w:eastAsiaTheme="minorEastAsia" w:hAnsi="Arial" w:cs="Arial"/>
          <w:shd w:val="clear" w:color="auto" w:fill="FFFFFF"/>
          <w:lang w:eastAsia="zh-CN"/>
        </w:rPr>
        <w:t xml:space="preserve"> </w:t>
      </w:r>
      <w:proofErr w:type="spellStart"/>
      <w:r w:rsidRPr="000560F9">
        <w:rPr>
          <w:rFonts w:ascii="Arial" w:eastAsiaTheme="minorEastAsia" w:hAnsi="Arial" w:cs="Arial"/>
          <w:shd w:val="clear" w:color="auto" w:fill="FFFFFF"/>
          <w:lang w:eastAsia="zh-CN"/>
        </w:rPr>
        <w:t>QoE</w:t>
      </w:r>
      <w:proofErr w:type="spellEnd"/>
      <w:r w:rsidRPr="000560F9">
        <w:rPr>
          <w:rFonts w:ascii="Arial" w:eastAsiaTheme="minorEastAsia" w:hAnsi="Arial" w:cs="Arial"/>
          <w:shd w:val="clear" w:color="auto" w:fill="FFFFFF"/>
          <w:lang w:eastAsia="zh-CN"/>
        </w:rPr>
        <w:t xml:space="preserve"> measurement information.</w:t>
      </w:r>
    </w:p>
    <w:p w14:paraId="2500DE86" w14:textId="042D28EC" w:rsidR="00292A13" w:rsidRPr="000560F9" w:rsidRDefault="00292A13" w:rsidP="000560F9">
      <w:pPr>
        <w:pStyle w:val="B1"/>
        <w:spacing w:after="12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lastRenderedPageBreak/>
        <w:t>-</w:t>
      </w:r>
      <w:r w:rsidR="00AE58B4">
        <w:rPr>
          <w:rFonts w:ascii="Arial" w:eastAsiaTheme="minorEastAsia" w:hAnsi="Arial" w:cs="Arial"/>
          <w:shd w:val="clear" w:color="auto" w:fill="FFFFFF"/>
          <w:lang w:eastAsia="zh-CN"/>
        </w:rPr>
        <w:tab/>
      </w:r>
      <w:r w:rsidR="00AE58B4" w:rsidRPr="00175AA5">
        <w:rPr>
          <w:rFonts w:ascii="Arial" w:eastAsiaTheme="minorEastAsia" w:hAnsi="Arial" w:cs="Arial"/>
          <w:b/>
          <w:bCs/>
          <w:shd w:val="clear" w:color="auto" w:fill="FFFFFF"/>
          <w:lang w:eastAsia="zh-CN"/>
        </w:rPr>
        <w:t xml:space="preserve">Alt.2: CN based solution. </w:t>
      </w:r>
      <w:r w:rsidR="00AE58B4">
        <w:rPr>
          <w:rFonts w:ascii="Arial" w:eastAsiaTheme="minorEastAsia" w:hAnsi="Arial" w:cs="Arial"/>
          <w:shd w:val="clear" w:color="auto" w:fill="FFFFFF"/>
          <w:lang w:eastAsia="zh-CN"/>
        </w:rPr>
        <w:t>W</w:t>
      </w:r>
      <w:r w:rsidR="00AE58B4" w:rsidRPr="00AE58B4">
        <w:rPr>
          <w:rFonts w:ascii="Arial" w:eastAsiaTheme="minorEastAsia" w:hAnsi="Arial" w:cs="Arial"/>
          <w:shd w:val="clear" w:color="auto" w:fill="FFFFFF"/>
          <w:lang w:eastAsia="zh-CN"/>
        </w:rPr>
        <w:t xml:space="preserve">hen sending the UE into RRC_IDLE state, the gNB sends the RRC </w:t>
      </w:r>
      <w:proofErr w:type="spellStart"/>
      <w:r w:rsidR="00AE58B4" w:rsidRPr="00AE58B4">
        <w:rPr>
          <w:rFonts w:ascii="Arial" w:eastAsiaTheme="minorEastAsia" w:hAnsi="Arial" w:cs="Arial"/>
          <w:shd w:val="clear" w:color="auto" w:fill="FFFFFF"/>
          <w:lang w:eastAsia="zh-CN"/>
        </w:rPr>
        <w:t>QoE</w:t>
      </w:r>
      <w:proofErr w:type="spellEnd"/>
      <w:r w:rsidR="00AE58B4" w:rsidRPr="00AE58B4">
        <w:rPr>
          <w:rFonts w:ascii="Arial" w:eastAsiaTheme="minorEastAsia" w:hAnsi="Arial" w:cs="Arial"/>
          <w:shd w:val="clear" w:color="auto" w:fill="FFFFFF"/>
          <w:lang w:eastAsia="zh-CN"/>
        </w:rPr>
        <w:t xml:space="preserve"> measurement configuration information </w:t>
      </w:r>
      <w:r w:rsidR="00AE58B4">
        <w:rPr>
          <w:rFonts w:ascii="Arial" w:eastAsiaTheme="minorEastAsia" w:hAnsi="Arial" w:cs="Arial"/>
          <w:shd w:val="clear" w:color="auto" w:fill="FFFFFF"/>
          <w:lang w:eastAsia="zh-CN"/>
        </w:rPr>
        <w:t>(</w:t>
      </w:r>
      <w:proofErr w:type="gramStart"/>
      <w:r w:rsidR="00AE58B4">
        <w:rPr>
          <w:rFonts w:ascii="Arial" w:eastAsiaTheme="minorEastAsia" w:hAnsi="Arial" w:cs="Arial"/>
          <w:shd w:val="clear" w:color="auto" w:fill="FFFFFF"/>
          <w:lang w:eastAsia="zh-CN"/>
        </w:rPr>
        <w:t>e.g.</w:t>
      </w:r>
      <w:proofErr w:type="gramEnd"/>
      <w:r w:rsidR="00AE58B4">
        <w:rPr>
          <w:rFonts w:ascii="Arial" w:eastAsiaTheme="minorEastAsia" w:hAnsi="Arial" w:cs="Arial"/>
          <w:shd w:val="clear" w:color="auto" w:fill="FFFFFF"/>
          <w:lang w:eastAsia="zh-CN"/>
        </w:rPr>
        <w:t xml:space="preserve"> </w:t>
      </w:r>
      <w:r w:rsidR="00A30921">
        <w:rPr>
          <w:rFonts w:ascii="Arial" w:eastAsiaTheme="minorEastAsia" w:hAnsi="Arial" w:cs="Arial"/>
          <w:shd w:val="clear" w:color="auto" w:fill="FFFFFF"/>
          <w:lang w:eastAsia="zh-CN"/>
        </w:rPr>
        <w:t xml:space="preserve">the </w:t>
      </w:r>
      <w:proofErr w:type="spellStart"/>
      <w:r w:rsidR="00AE58B4" w:rsidRPr="00AE58B4">
        <w:rPr>
          <w:rFonts w:ascii="Arial" w:eastAsiaTheme="minorEastAsia" w:hAnsi="Arial" w:cs="Arial"/>
          <w:shd w:val="clear" w:color="auto" w:fill="FFFFFF"/>
          <w:lang w:eastAsia="zh-CN"/>
        </w:rPr>
        <w:t>MeasConfigAppLayerId</w:t>
      </w:r>
      <w:proofErr w:type="spellEnd"/>
      <w:r w:rsidR="00AE58B4">
        <w:rPr>
          <w:rFonts w:eastAsiaTheme="minorEastAsia"/>
        </w:rPr>
        <w:t>)</w:t>
      </w:r>
      <w:r w:rsidR="00AE58B4">
        <w:rPr>
          <w:rFonts w:ascii="Arial" w:eastAsiaTheme="minorEastAsia" w:hAnsi="Arial" w:cs="Arial"/>
          <w:shd w:val="clear" w:color="auto" w:fill="FFFFFF"/>
          <w:lang w:eastAsia="zh-CN"/>
        </w:rPr>
        <w:t xml:space="preserve"> </w:t>
      </w:r>
      <w:r w:rsidR="00AE58B4" w:rsidRPr="00AE58B4">
        <w:rPr>
          <w:rFonts w:ascii="Arial" w:eastAsiaTheme="minorEastAsia" w:hAnsi="Arial" w:cs="Arial"/>
          <w:shd w:val="clear" w:color="auto" w:fill="FFFFFF"/>
          <w:lang w:eastAsia="zh-CN"/>
        </w:rPr>
        <w:t xml:space="preserve">to the CN node (i.e. AMF). The CN node stores the </w:t>
      </w:r>
      <w:bookmarkStart w:id="1" w:name="OLE_LINK2"/>
      <w:proofErr w:type="spellStart"/>
      <w:r w:rsidR="00AE58B4" w:rsidRPr="00AE58B4">
        <w:rPr>
          <w:rFonts w:ascii="Arial" w:eastAsiaTheme="minorEastAsia" w:hAnsi="Arial" w:cs="Arial"/>
          <w:shd w:val="clear" w:color="auto" w:fill="FFFFFF"/>
          <w:lang w:eastAsia="zh-CN"/>
        </w:rPr>
        <w:t>QoE</w:t>
      </w:r>
      <w:proofErr w:type="spellEnd"/>
      <w:r w:rsidR="00AE58B4" w:rsidRPr="00AE58B4">
        <w:rPr>
          <w:rFonts w:ascii="Arial" w:eastAsiaTheme="minorEastAsia" w:hAnsi="Arial" w:cs="Arial"/>
          <w:shd w:val="clear" w:color="auto" w:fill="FFFFFF"/>
          <w:lang w:eastAsia="zh-CN"/>
        </w:rPr>
        <w:t xml:space="preserve"> measurement RRC configuration information </w:t>
      </w:r>
      <w:bookmarkEnd w:id="1"/>
      <w:r w:rsidR="00AE58B4" w:rsidRPr="00AE58B4">
        <w:rPr>
          <w:rFonts w:ascii="Arial" w:eastAsiaTheme="minorEastAsia" w:hAnsi="Arial" w:cs="Arial"/>
          <w:shd w:val="clear" w:color="auto" w:fill="FFFFFF"/>
          <w:lang w:eastAsia="zh-CN"/>
        </w:rPr>
        <w:t xml:space="preserve">for a UE in RRC_IDLE state. When the UE returns to RRC_CONNECTED state, the CN node sends the stored </w:t>
      </w:r>
      <w:proofErr w:type="spellStart"/>
      <w:r w:rsidR="00AE58B4" w:rsidRPr="00AE58B4">
        <w:rPr>
          <w:rFonts w:ascii="Arial" w:eastAsiaTheme="minorEastAsia" w:hAnsi="Arial" w:cs="Arial"/>
          <w:shd w:val="clear" w:color="auto" w:fill="FFFFFF"/>
          <w:lang w:eastAsia="zh-CN"/>
        </w:rPr>
        <w:t>QoE</w:t>
      </w:r>
      <w:proofErr w:type="spellEnd"/>
      <w:r w:rsidR="00AE58B4" w:rsidRPr="00AE58B4">
        <w:rPr>
          <w:rFonts w:ascii="Arial" w:eastAsiaTheme="minorEastAsia" w:hAnsi="Arial" w:cs="Arial"/>
          <w:shd w:val="clear" w:color="auto" w:fill="FFFFFF"/>
          <w:lang w:eastAsia="zh-CN"/>
        </w:rPr>
        <w:t xml:space="preserve"> measurement RRC configuration information to the gNB. And the gNB uses the received </w:t>
      </w:r>
      <w:proofErr w:type="spellStart"/>
      <w:r w:rsidR="00AE58B4" w:rsidRPr="00AE58B4">
        <w:rPr>
          <w:rFonts w:ascii="Arial" w:eastAsiaTheme="minorEastAsia" w:hAnsi="Arial" w:cs="Arial"/>
          <w:shd w:val="clear" w:color="auto" w:fill="FFFFFF"/>
          <w:lang w:eastAsia="zh-CN"/>
        </w:rPr>
        <w:t>QoE</w:t>
      </w:r>
      <w:proofErr w:type="spellEnd"/>
      <w:r w:rsidR="00AE58B4" w:rsidRPr="00AE58B4">
        <w:rPr>
          <w:rFonts w:ascii="Arial" w:eastAsiaTheme="minorEastAsia" w:hAnsi="Arial" w:cs="Arial"/>
          <w:shd w:val="clear" w:color="auto" w:fill="FFFFFF"/>
          <w:lang w:eastAsia="zh-CN"/>
        </w:rPr>
        <w:t xml:space="preserve"> measurement RRC configuration information from CN to associate the </w:t>
      </w:r>
      <w:proofErr w:type="spellStart"/>
      <w:r w:rsidR="00AE58B4" w:rsidRPr="00AE58B4">
        <w:rPr>
          <w:rFonts w:ascii="Arial" w:eastAsiaTheme="minorEastAsia" w:hAnsi="Arial" w:cs="Arial"/>
          <w:shd w:val="clear" w:color="auto" w:fill="FFFFFF"/>
          <w:lang w:eastAsia="zh-CN"/>
        </w:rPr>
        <w:t>QoE</w:t>
      </w:r>
      <w:proofErr w:type="spellEnd"/>
      <w:r w:rsidR="00AE58B4" w:rsidRPr="00AE58B4">
        <w:rPr>
          <w:rFonts w:ascii="Arial" w:eastAsiaTheme="minorEastAsia" w:hAnsi="Arial" w:cs="Arial"/>
          <w:shd w:val="clear" w:color="auto" w:fill="FFFFFF"/>
          <w:lang w:eastAsia="zh-CN"/>
        </w:rPr>
        <w:t xml:space="preserve"> measurement report from UE.</w:t>
      </w:r>
    </w:p>
    <w:p w14:paraId="616F2912" w14:textId="4784FAAB" w:rsidR="00213899" w:rsidRDefault="00A30921" w:rsidP="00A30921">
      <w:pPr>
        <w:spacing w:after="120"/>
        <w:rPr>
          <w:rFonts w:ascii="Arial" w:eastAsiaTheme="minorEastAsia" w:hAnsi="Arial" w:cs="Arial"/>
          <w:color w:val="000000"/>
          <w:shd w:val="clear" w:color="auto" w:fill="FFFFFF"/>
          <w:lang w:eastAsia="zh-CN"/>
        </w:rPr>
      </w:pPr>
      <w:r w:rsidRPr="00A30921">
        <w:rPr>
          <w:rFonts w:ascii="Arial" w:eastAsiaTheme="minorEastAsia" w:hAnsi="Arial" w:cs="Arial"/>
          <w:color w:val="000000"/>
          <w:shd w:val="clear" w:color="auto" w:fill="FFFFFF"/>
          <w:lang w:eastAsia="zh-CN"/>
        </w:rPr>
        <w:t xml:space="preserve">Both </w:t>
      </w:r>
      <w:r>
        <w:rPr>
          <w:rFonts w:ascii="Arial" w:eastAsiaTheme="minorEastAsia" w:hAnsi="Arial" w:cs="Arial"/>
          <w:color w:val="000000"/>
          <w:shd w:val="clear" w:color="auto" w:fill="FFFFFF"/>
          <w:lang w:eastAsia="zh-CN"/>
        </w:rPr>
        <w:t xml:space="preserve">alternatives are workable from RAN3 point of view. Alt.1 </w:t>
      </w:r>
      <w:r w:rsidR="00513791">
        <w:rPr>
          <w:rFonts w:ascii="Arial" w:eastAsiaTheme="minorEastAsia" w:hAnsi="Arial" w:cs="Arial"/>
          <w:color w:val="000000"/>
          <w:shd w:val="clear" w:color="auto" w:fill="FFFFFF"/>
          <w:lang w:eastAsia="zh-CN"/>
        </w:rPr>
        <w:t xml:space="preserve">is </w:t>
      </w:r>
      <w:proofErr w:type="gramStart"/>
      <w:r w:rsidR="00513791">
        <w:rPr>
          <w:rFonts w:ascii="Arial" w:eastAsiaTheme="minorEastAsia" w:hAnsi="Arial" w:cs="Arial"/>
          <w:color w:val="000000"/>
          <w:shd w:val="clear" w:color="auto" w:fill="FFFFFF"/>
          <w:lang w:eastAsia="zh-CN"/>
        </w:rPr>
        <w:t>similar to</w:t>
      </w:r>
      <w:proofErr w:type="gramEnd"/>
      <w:r>
        <w:rPr>
          <w:rFonts w:ascii="Arial" w:eastAsiaTheme="minorEastAsia" w:hAnsi="Arial" w:cs="Arial"/>
          <w:color w:val="000000"/>
          <w:shd w:val="clear" w:color="auto" w:fill="FFFFFF"/>
          <w:lang w:eastAsia="zh-CN"/>
        </w:rPr>
        <w:t xml:space="preserve"> what we did for </w:t>
      </w:r>
      <w:r>
        <w:rPr>
          <w:rFonts w:ascii="Arial" w:eastAsiaTheme="minorEastAsia" w:hAnsi="Arial" w:cs="Arial" w:hint="eastAsia"/>
          <w:color w:val="000000"/>
          <w:shd w:val="clear" w:color="auto" w:fill="FFFFFF"/>
          <w:lang w:eastAsia="zh-CN"/>
        </w:rPr>
        <w:t>lo</w:t>
      </w:r>
      <w:r>
        <w:rPr>
          <w:rFonts w:ascii="Arial" w:eastAsiaTheme="minorEastAsia" w:hAnsi="Arial" w:cs="Arial"/>
          <w:color w:val="000000"/>
          <w:shd w:val="clear" w:color="auto" w:fill="FFFFFF"/>
          <w:lang w:eastAsia="zh-CN"/>
        </w:rPr>
        <w:t xml:space="preserve">gged MDT and needs to be discussed in RAN2. While Alt.2 </w:t>
      </w:r>
      <w:r w:rsidR="00513791">
        <w:rPr>
          <w:rFonts w:ascii="Arial" w:eastAsiaTheme="minorEastAsia" w:hAnsi="Arial" w:cs="Arial"/>
          <w:color w:val="000000"/>
          <w:shd w:val="clear" w:color="auto" w:fill="FFFFFF"/>
          <w:lang w:eastAsia="zh-CN"/>
        </w:rPr>
        <w:t xml:space="preserve">is </w:t>
      </w:r>
      <w:proofErr w:type="gramStart"/>
      <w:r w:rsidR="00513791">
        <w:rPr>
          <w:rFonts w:ascii="Arial" w:eastAsiaTheme="minorEastAsia" w:hAnsi="Arial" w:cs="Arial"/>
          <w:color w:val="000000"/>
          <w:shd w:val="clear" w:color="auto" w:fill="FFFFFF"/>
          <w:lang w:eastAsia="zh-CN"/>
        </w:rPr>
        <w:t>similar to</w:t>
      </w:r>
      <w:proofErr w:type="gramEnd"/>
      <w:r>
        <w:rPr>
          <w:rFonts w:ascii="Arial" w:eastAsiaTheme="minorEastAsia" w:hAnsi="Arial" w:cs="Arial"/>
          <w:color w:val="000000"/>
          <w:shd w:val="clear" w:color="auto" w:fill="FFFFFF"/>
          <w:lang w:eastAsia="zh-CN"/>
        </w:rPr>
        <w:t xml:space="preserve"> what we did for UE capability and needs </w:t>
      </w:r>
      <w:r w:rsidR="00C215B9">
        <w:rPr>
          <w:rFonts w:ascii="Arial" w:eastAsiaTheme="minorEastAsia" w:hAnsi="Arial" w:cs="Arial"/>
          <w:color w:val="000000"/>
          <w:shd w:val="clear" w:color="auto" w:fill="FFFFFF"/>
          <w:lang w:eastAsia="zh-CN"/>
        </w:rPr>
        <w:t>to involve</w:t>
      </w:r>
      <w:r>
        <w:rPr>
          <w:rFonts w:ascii="Arial" w:eastAsiaTheme="minorEastAsia" w:hAnsi="Arial" w:cs="Arial"/>
          <w:color w:val="000000"/>
          <w:shd w:val="clear" w:color="auto" w:fill="FFFFFF"/>
          <w:lang w:eastAsia="zh-CN"/>
        </w:rPr>
        <w:t xml:space="preserve"> </w:t>
      </w:r>
      <w:r w:rsidR="00C215B9">
        <w:rPr>
          <w:rFonts w:ascii="Arial" w:eastAsiaTheme="minorEastAsia" w:hAnsi="Arial" w:cs="Arial"/>
          <w:color w:val="000000"/>
          <w:shd w:val="clear" w:color="auto" w:fill="FFFFFF"/>
          <w:lang w:eastAsia="zh-CN"/>
        </w:rPr>
        <w:t>SA2.</w:t>
      </w:r>
    </w:p>
    <w:p w14:paraId="3641E077" w14:textId="091BC288" w:rsidR="00C215B9" w:rsidRPr="00C215B9" w:rsidRDefault="00C215B9" w:rsidP="00C215B9">
      <w:pPr>
        <w:pStyle w:val="Proposal"/>
        <w:spacing w:before="60" w:after="60"/>
        <w:jc w:val="left"/>
        <w:rPr>
          <w:rFonts w:eastAsiaTheme="minorEastAsia" w:cs="Arial"/>
          <w:color w:val="000000"/>
          <w:shd w:val="clear" w:color="auto" w:fill="FFFFFF"/>
        </w:rPr>
      </w:pPr>
      <w:r w:rsidRPr="00C215B9">
        <w:rPr>
          <w:rFonts w:eastAsiaTheme="minorEastAsia" w:cs="Arial"/>
          <w:color w:val="000000"/>
          <w:shd w:val="clear" w:color="auto" w:fill="FFFFFF"/>
        </w:rPr>
        <w:t xml:space="preserve">The UE </w:t>
      </w:r>
      <w:r w:rsidR="009A35C2">
        <w:rPr>
          <w:rFonts w:eastAsiaTheme="minorEastAsia" w:cs="Arial"/>
          <w:color w:val="000000"/>
          <w:shd w:val="clear" w:color="auto" w:fill="FFFFFF"/>
        </w:rPr>
        <w:t>sends</w:t>
      </w:r>
      <w:r w:rsidR="009A35C2" w:rsidRPr="00C215B9">
        <w:rPr>
          <w:rFonts w:eastAsiaTheme="minorEastAsia" w:cs="Arial"/>
          <w:color w:val="000000"/>
          <w:shd w:val="clear" w:color="auto" w:fill="FFFFFF"/>
        </w:rPr>
        <w:t xml:space="preserve"> </w:t>
      </w:r>
      <w:r w:rsidRPr="00C215B9">
        <w:rPr>
          <w:rFonts w:eastAsiaTheme="minorEastAsia" w:cs="Arial"/>
          <w:color w:val="000000"/>
          <w:shd w:val="clear" w:color="auto" w:fill="FFFFFF"/>
        </w:rPr>
        <w:t xml:space="preserve">the </w:t>
      </w:r>
      <w:proofErr w:type="spellStart"/>
      <w:r w:rsidRPr="00C215B9">
        <w:rPr>
          <w:rFonts w:eastAsiaTheme="minorEastAsia" w:cs="Arial"/>
          <w:color w:val="000000"/>
          <w:shd w:val="clear" w:color="auto" w:fill="FFFFFF"/>
        </w:rPr>
        <w:t>QoE</w:t>
      </w:r>
      <w:proofErr w:type="spellEnd"/>
      <w:r w:rsidRPr="00C215B9">
        <w:rPr>
          <w:rFonts w:eastAsiaTheme="minorEastAsia" w:cs="Arial"/>
          <w:color w:val="000000"/>
          <w:shd w:val="clear" w:color="auto" w:fill="FFFFFF"/>
        </w:rPr>
        <w:t xml:space="preserve"> measurement report when returning to RRC_CONNECTED. </w:t>
      </w:r>
    </w:p>
    <w:p w14:paraId="184D0D59" w14:textId="09029F4C" w:rsidR="00C215B9" w:rsidRPr="00C215B9" w:rsidRDefault="00C215B9" w:rsidP="00C215B9">
      <w:pPr>
        <w:pStyle w:val="Proposal"/>
        <w:spacing w:before="60" w:after="60"/>
        <w:jc w:val="left"/>
        <w:rPr>
          <w:rFonts w:eastAsiaTheme="minorEastAsia" w:cs="Arial"/>
          <w:color w:val="000000"/>
          <w:shd w:val="clear" w:color="auto" w:fill="FFFFFF"/>
        </w:rPr>
      </w:pPr>
      <w:r w:rsidRPr="00C215B9">
        <w:rPr>
          <w:rFonts w:eastAsiaTheme="minorEastAsia" w:cs="Arial"/>
          <w:color w:val="000000"/>
          <w:shd w:val="clear" w:color="auto" w:fill="FFFFFF"/>
        </w:rPr>
        <w:t xml:space="preserve">For </w:t>
      </w:r>
      <w:proofErr w:type="spellStart"/>
      <w:r>
        <w:rPr>
          <w:rFonts w:eastAsiaTheme="minorEastAsia" w:cs="Arial"/>
          <w:color w:val="000000"/>
          <w:shd w:val="clear" w:color="auto" w:fill="FFFFFF"/>
        </w:rPr>
        <w:t>QoE</w:t>
      </w:r>
      <w:proofErr w:type="spellEnd"/>
      <w:r>
        <w:rPr>
          <w:rFonts w:eastAsiaTheme="minorEastAsia" w:cs="Arial"/>
          <w:color w:val="000000"/>
          <w:shd w:val="clear" w:color="auto" w:fill="FFFFFF"/>
        </w:rPr>
        <w:t xml:space="preserve"> measurement reporting </w:t>
      </w:r>
      <w:r w:rsidRPr="00C215B9">
        <w:rPr>
          <w:rFonts w:eastAsiaTheme="minorEastAsia" w:cs="Arial"/>
          <w:color w:val="000000"/>
          <w:shd w:val="clear" w:color="auto" w:fill="FFFFFF"/>
        </w:rPr>
        <w:t xml:space="preserve">when returning to RRC_CONNECTED </w:t>
      </w:r>
      <w:r>
        <w:rPr>
          <w:rFonts w:eastAsiaTheme="minorEastAsia" w:cs="Arial"/>
          <w:color w:val="000000"/>
          <w:shd w:val="clear" w:color="auto" w:fill="FFFFFF"/>
        </w:rPr>
        <w:t xml:space="preserve">from </w:t>
      </w:r>
      <w:r w:rsidRPr="00C215B9">
        <w:rPr>
          <w:rFonts w:eastAsiaTheme="minorEastAsia" w:cs="Arial"/>
          <w:color w:val="000000"/>
          <w:shd w:val="clear" w:color="auto" w:fill="FFFFFF"/>
        </w:rPr>
        <w:t xml:space="preserve">RRC_IDLE state, how the NG-RAN node associates the </w:t>
      </w:r>
      <w:proofErr w:type="spellStart"/>
      <w:r w:rsidRPr="00C215B9">
        <w:rPr>
          <w:rFonts w:eastAsiaTheme="minorEastAsia" w:cs="Arial"/>
          <w:color w:val="000000"/>
          <w:shd w:val="clear" w:color="auto" w:fill="FFFFFF"/>
        </w:rPr>
        <w:t>QoE</w:t>
      </w:r>
      <w:proofErr w:type="spellEnd"/>
      <w:r w:rsidRPr="00C215B9">
        <w:rPr>
          <w:rFonts w:eastAsiaTheme="minorEastAsia" w:cs="Arial"/>
          <w:color w:val="000000"/>
          <w:shd w:val="clear" w:color="auto" w:fill="FFFFFF"/>
        </w:rPr>
        <w:t xml:space="preserve"> measurement report with </w:t>
      </w:r>
      <w:proofErr w:type="spellStart"/>
      <w:r w:rsidRPr="00C215B9">
        <w:rPr>
          <w:rFonts w:eastAsiaTheme="minorEastAsia" w:cs="Arial"/>
          <w:color w:val="000000"/>
          <w:shd w:val="clear" w:color="auto" w:fill="FFFFFF"/>
        </w:rPr>
        <w:t>QoE</w:t>
      </w:r>
      <w:proofErr w:type="spellEnd"/>
      <w:r w:rsidRPr="00C215B9">
        <w:rPr>
          <w:rFonts w:eastAsiaTheme="minorEastAsia" w:cs="Arial"/>
          <w:color w:val="000000"/>
          <w:shd w:val="clear" w:color="auto" w:fill="FFFFFF"/>
        </w:rPr>
        <w:t xml:space="preserve"> measurement configuration needs to be addressed. </w:t>
      </w:r>
    </w:p>
    <w:p w14:paraId="7CFBEEFB" w14:textId="66102772" w:rsidR="008B0671" w:rsidRDefault="008B0671" w:rsidP="008B0671">
      <w:pPr>
        <w:pStyle w:val="3"/>
        <w:spacing w:after="120"/>
        <w:rPr>
          <w:rFonts w:eastAsiaTheme="minorEastAsia"/>
          <w:b/>
          <w:bCs/>
          <w:sz w:val="24"/>
          <w:szCs w:val="24"/>
          <w:shd w:val="clear" w:color="auto" w:fill="FFFFFF"/>
          <w:lang w:eastAsia="zh-CN"/>
        </w:rPr>
      </w:pPr>
      <w:r>
        <w:rPr>
          <w:rFonts w:eastAsiaTheme="minorEastAsia"/>
          <w:b/>
          <w:bCs/>
          <w:sz w:val="24"/>
          <w:szCs w:val="24"/>
          <w:shd w:val="clear" w:color="auto" w:fill="FFFFFF"/>
          <w:lang w:eastAsia="zh-CN"/>
        </w:rPr>
        <w:t>2.</w:t>
      </w:r>
      <w:r w:rsidR="005E72EB">
        <w:rPr>
          <w:rFonts w:eastAsiaTheme="minorEastAsia"/>
          <w:b/>
          <w:bCs/>
          <w:sz w:val="24"/>
          <w:szCs w:val="24"/>
          <w:shd w:val="clear" w:color="auto" w:fill="FFFFFF"/>
          <w:lang w:eastAsia="zh-CN"/>
        </w:rPr>
        <w:t>5</w:t>
      </w:r>
      <w:r>
        <w:rPr>
          <w:rFonts w:eastAsiaTheme="minorEastAsia"/>
          <w:b/>
          <w:bCs/>
          <w:sz w:val="24"/>
          <w:szCs w:val="24"/>
          <w:shd w:val="clear" w:color="auto" w:fill="FFFFFF"/>
          <w:lang w:eastAsia="zh-CN"/>
        </w:rPr>
        <w:t xml:space="preserve"> </w:t>
      </w:r>
      <w:r w:rsidR="005E72EB">
        <w:rPr>
          <w:rFonts w:eastAsiaTheme="minorEastAsia"/>
          <w:b/>
          <w:bCs/>
          <w:sz w:val="24"/>
          <w:szCs w:val="24"/>
          <w:shd w:val="clear" w:color="auto" w:fill="FFFFFF"/>
          <w:lang w:eastAsia="zh-CN"/>
        </w:rPr>
        <w:t xml:space="preserve">Alignment of MDT and </w:t>
      </w:r>
      <w:proofErr w:type="spellStart"/>
      <w:r>
        <w:rPr>
          <w:rFonts w:eastAsiaTheme="minorEastAsia"/>
          <w:b/>
          <w:bCs/>
          <w:sz w:val="24"/>
          <w:szCs w:val="24"/>
          <w:shd w:val="clear" w:color="auto" w:fill="FFFFFF"/>
          <w:lang w:eastAsia="zh-CN"/>
        </w:rPr>
        <w:t>QoE</w:t>
      </w:r>
      <w:proofErr w:type="spellEnd"/>
      <w:r>
        <w:rPr>
          <w:rFonts w:eastAsiaTheme="minorEastAsia"/>
          <w:b/>
          <w:bCs/>
          <w:sz w:val="24"/>
          <w:szCs w:val="24"/>
          <w:shd w:val="clear" w:color="auto" w:fill="FFFFFF"/>
          <w:lang w:eastAsia="zh-CN"/>
        </w:rPr>
        <w:t xml:space="preserve"> measurement</w:t>
      </w:r>
    </w:p>
    <w:p w14:paraId="506ED6F0" w14:textId="3B7BA0A3" w:rsidR="00BB54C8" w:rsidRPr="000218DE" w:rsidRDefault="00BB54C8" w:rsidP="000218DE">
      <w:pPr>
        <w:spacing w:after="120"/>
        <w:rPr>
          <w:rFonts w:ascii="Arial" w:eastAsiaTheme="minorEastAsia" w:hAnsi="Arial" w:cs="Arial"/>
          <w:color w:val="000000"/>
          <w:shd w:val="clear" w:color="auto" w:fill="FFFFFF"/>
          <w:lang w:eastAsia="zh-CN"/>
        </w:rPr>
      </w:pPr>
      <w:r w:rsidRPr="000218DE">
        <w:rPr>
          <w:rFonts w:ascii="Arial" w:eastAsiaTheme="minorEastAsia" w:hAnsi="Arial" w:cs="Arial"/>
          <w:color w:val="000000"/>
          <w:shd w:val="clear" w:color="auto" w:fill="FFFFFF"/>
          <w:lang w:eastAsia="zh-CN"/>
        </w:rPr>
        <w:t xml:space="preserve">For the alignment of MDT and </w:t>
      </w:r>
      <w:proofErr w:type="spellStart"/>
      <w:r w:rsidRPr="000218DE">
        <w:rPr>
          <w:rFonts w:ascii="Arial" w:eastAsiaTheme="minorEastAsia" w:hAnsi="Arial" w:cs="Arial"/>
          <w:color w:val="000000"/>
          <w:shd w:val="clear" w:color="auto" w:fill="FFFFFF"/>
          <w:lang w:eastAsia="zh-CN"/>
        </w:rPr>
        <w:t>QoE</w:t>
      </w:r>
      <w:proofErr w:type="spellEnd"/>
      <w:r w:rsidRPr="000218DE">
        <w:rPr>
          <w:rFonts w:ascii="Arial" w:eastAsiaTheme="minorEastAsia" w:hAnsi="Arial" w:cs="Arial"/>
          <w:color w:val="000000"/>
          <w:shd w:val="clear" w:color="auto" w:fill="FFFFFF"/>
          <w:lang w:eastAsia="zh-CN"/>
        </w:rPr>
        <w:t xml:space="preserve"> measurements for MBS broadcast services the UE may be configured by the gNB to send indications about the start or the stop of a session of configured MBS </w:t>
      </w:r>
      <w:proofErr w:type="spellStart"/>
      <w:r w:rsidRPr="000218DE">
        <w:rPr>
          <w:rFonts w:ascii="Arial" w:eastAsiaTheme="minorEastAsia" w:hAnsi="Arial" w:cs="Arial"/>
          <w:color w:val="000000"/>
          <w:shd w:val="clear" w:color="auto" w:fill="FFFFFF"/>
          <w:lang w:eastAsia="zh-CN"/>
        </w:rPr>
        <w:t>QoE</w:t>
      </w:r>
      <w:proofErr w:type="spellEnd"/>
      <w:r w:rsidRPr="000218DE">
        <w:rPr>
          <w:rFonts w:ascii="Arial" w:eastAsiaTheme="minorEastAsia" w:hAnsi="Arial" w:cs="Arial"/>
          <w:color w:val="000000"/>
          <w:shd w:val="clear" w:color="auto" w:fill="FFFFFF"/>
          <w:lang w:eastAsia="zh-CN"/>
        </w:rPr>
        <w:t xml:space="preserve"> measurements. It may happen that the start or stop indication may be received by UE AS layer when the UE is in RRC_IDLE or RRC_INACTIVE state. </w:t>
      </w:r>
      <w:proofErr w:type="gramStart"/>
      <w:r w:rsidRPr="000218DE">
        <w:rPr>
          <w:rFonts w:ascii="Arial" w:eastAsiaTheme="minorEastAsia" w:hAnsi="Arial" w:cs="Arial"/>
          <w:color w:val="000000"/>
          <w:shd w:val="clear" w:color="auto" w:fill="FFFFFF"/>
          <w:lang w:eastAsia="zh-CN"/>
        </w:rPr>
        <w:t>In order to</w:t>
      </w:r>
      <w:proofErr w:type="gramEnd"/>
      <w:r w:rsidRPr="000218DE">
        <w:rPr>
          <w:rFonts w:ascii="Arial" w:eastAsiaTheme="minorEastAsia" w:hAnsi="Arial" w:cs="Arial"/>
          <w:color w:val="000000"/>
          <w:shd w:val="clear" w:color="auto" w:fill="FFFFFF"/>
          <w:lang w:eastAsia="zh-CN"/>
        </w:rPr>
        <w:t xml:space="preserve"> transmit the session status indication to the gNB so that it can activate or deactivate logged MDT measurements based on the received session status indication there are following options:</w:t>
      </w:r>
    </w:p>
    <w:p w14:paraId="5F9D33AC" w14:textId="0CB4A7F5" w:rsidR="00BB54C8" w:rsidRPr="000218DE" w:rsidRDefault="00BB54C8" w:rsidP="000218DE">
      <w:pPr>
        <w:pStyle w:val="B1"/>
        <w:spacing w:after="120"/>
        <w:rPr>
          <w:rFonts w:ascii="Arial" w:eastAsiaTheme="minorEastAsia" w:hAnsi="Arial" w:cs="Arial"/>
          <w:shd w:val="clear" w:color="auto" w:fill="FFFFFF"/>
          <w:lang w:eastAsia="zh-CN"/>
        </w:rPr>
      </w:pPr>
      <w:r w:rsidRPr="00F772F6">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218DE">
        <w:rPr>
          <w:rFonts w:ascii="Arial" w:eastAsiaTheme="minorEastAsia" w:hAnsi="Arial" w:cs="Arial"/>
          <w:b/>
          <w:bCs/>
          <w:shd w:val="clear" w:color="auto" w:fill="FFFFFF"/>
          <w:lang w:eastAsia="zh-CN"/>
        </w:rPr>
        <w:t>Option 1:</w:t>
      </w:r>
      <w:r w:rsidRPr="000218DE">
        <w:rPr>
          <w:rFonts w:ascii="Arial" w:eastAsiaTheme="minorEastAsia" w:hAnsi="Arial" w:cs="Arial"/>
          <w:shd w:val="clear" w:color="auto" w:fill="FFFFFF"/>
          <w:lang w:eastAsia="zh-CN"/>
        </w:rPr>
        <w:t xml:space="preserve"> In RRC_IDLE and RRC_INACTIVE (when SDT is not configured) the UE initiates RRC connection establishment and RRC connection resume. Upon transition to RRC_CONNECTED, successful AS security activation and establishment of SRB4 the UE sends the session status indication to the gNB.</w:t>
      </w:r>
    </w:p>
    <w:p w14:paraId="2CD42873" w14:textId="405EB78E" w:rsidR="00BB54C8" w:rsidRPr="000218DE" w:rsidRDefault="00BB54C8" w:rsidP="000218DE">
      <w:pPr>
        <w:pStyle w:val="B1"/>
        <w:spacing w:after="12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218DE">
        <w:rPr>
          <w:rFonts w:ascii="Arial" w:eastAsiaTheme="minorEastAsia" w:hAnsi="Arial" w:cs="Arial"/>
          <w:b/>
          <w:bCs/>
          <w:shd w:val="clear" w:color="auto" w:fill="FFFFFF"/>
          <w:lang w:eastAsia="zh-CN"/>
        </w:rPr>
        <w:t>Option 2:</w:t>
      </w:r>
      <w:r w:rsidRPr="000218DE">
        <w:rPr>
          <w:rFonts w:ascii="Arial" w:eastAsiaTheme="minorEastAsia" w:hAnsi="Arial" w:cs="Arial"/>
          <w:shd w:val="clear" w:color="auto" w:fill="FFFFFF"/>
          <w:lang w:eastAsia="zh-CN"/>
        </w:rPr>
        <w:t xml:space="preserve"> In RRC_INACTIVE (when SDT is configured) the UE sends the session status indication to the gNB using SDT resources (RACH resources or pre-configured PUSCH resources).</w:t>
      </w:r>
    </w:p>
    <w:p w14:paraId="157CE868" w14:textId="77777777" w:rsidR="00BB54C8" w:rsidRPr="000218DE" w:rsidRDefault="00BB54C8" w:rsidP="000218DE">
      <w:pPr>
        <w:spacing w:after="120"/>
        <w:rPr>
          <w:rFonts w:ascii="Arial" w:eastAsiaTheme="minorEastAsia" w:hAnsi="Arial" w:cs="Arial"/>
          <w:color w:val="000000"/>
          <w:shd w:val="clear" w:color="auto" w:fill="FFFFFF"/>
          <w:lang w:eastAsia="zh-CN"/>
        </w:rPr>
      </w:pPr>
      <w:r w:rsidRPr="000218DE">
        <w:rPr>
          <w:rFonts w:ascii="Arial" w:eastAsiaTheme="minorEastAsia" w:hAnsi="Arial" w:cs="Arial"/>
          <w:color w:val="000000"/>
          <w:shd w:val="clear" w:color="auto" w:fill="FFFFFF"/>
          <w:lang w:eastAsia="zh-CN"/>
        </w:rPr>
        <w:t>In our opinion both options are feasible and can be pursued but then the following needs to be considered for Option 1:</w:t>
      </w:r>
    </w:p>
    <w:p w14:paraId="54A76CFE" w14:textId="77777777" w:rsidR="00BB54C8" w:rsidRPr="000218DE" w:rsidRDefault="00BB54C8" w:rsidP="000218DE">
      <w:pPr>
        <w:spacing w:after="120"/>
        <w:rPr>
          <w:rFonts w:ascii="Arial" w:eastAsiaTheme="minorEastAsia" w:hAnsi="Arial" w:cs="Arial"/>
          <w:color w:val="000000"/>
          <w:shd w:val="clear" w:color="auto" w:fill="FFFFFF"/>
          <w:lang w:eastAsia="zh-CN"/>
        </w:rPr>
      </w:pPr>
      <w:r w:rsidRPr="000218DE">
        <w:rPr>
          <w:rFonts w:ascii="Arial" w:eastAsiaTheme="minorEastAsia" w:hAnsi="Arial" w:cs="Arial"/>
          <w:color w:val="000000"/>
          <w:shd w:val="clear" w:color="auto" w:fill="FFFFFF"/>
          <w:lang w:eastAsia="zh-CN"/>
        </w:rPr>
        <w:t>The transition to RRC_CONNECTED for merely sending the session status indication to the gNB is not efficient from resource point of view. Therefore, it should be discussed whether session status indication needs to be received timely by the gNB whenever UE AS layer receives it from its application layer. Since the indication is sent on the lower priority SRB4 in connected state it can be argued that the session status indication does not need to be transmitted immediately by the UE. If companies agree on it, then one solution is that the session status indication should be sent by UE in connected state when an RRC connection is established or resumed for other purposes (MO or MT call).</w:t>
      </w:r>
    </w:p>
    <w:p w14:paraId="34DA5169" w14:textId="04C3D512" w:rsidR="00BB54C8" w:rsidRPr="000218DE" w:rsidRDefault="00BB54C8" w:rsidP="000218DE">
      <w:pPr>
        <w:pStyle w:val="Proposal"/>
        <w:spacing w:before="60" w:after="60"/>
        <w:jc w:val="left"/>
        <w:rPr>
          <w:rFonts w:eastAsiaTheme="minorEastAsia" w:cs="Arial"/>
          <w:color w:val="000000"/>
          <w:shd w:val="clear" w:color="auto" w:fill="FFFFFF"/>
        </w:rPr>
      </w:pPr>
      <w:r w:rsidRPr="000218DE">
        <w:rPr>
          <w:rFonts w:eastAsiaTheme="minorEastAsia" w:cs="Arial"/>
          <w:color w:val="000000"/>
          <w:shd w:val="clear" w:color="auto" w:fill="FFFFFF"/>
        </w:rPr>
        <w:t>Discuss the options to transmit the session status indication which is received by UE AS layer in RRC_IDLE or RRC_INACTIVE.</w:t>
      </w:r>
    </w:p>
    <w:p w14:paraId="21B82CA9" w14:textId="2007D2C3" w:rsidR="000011E0" w:rsidRPr="002E76D7" w:rsidRDefault="000011E0" w:rsidP="0041109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43B71CD0" w:rsidR="003527C4" w:rsidRPr="00D30289" w:rsidRDefault="003527C4" w:rsidP="003527C4">
      <w:pPr>
        <w:spacing w:after="0" w:line="240" w:lineRule="exact"/>
        <w:rPr>
          <w:rFonts w:ascii="Arial" w:hAnsi="Arial" w:cs="Arial"/>
          <w:sz w:val="21"/>
          <w:szCs w:val="21"/>
          <w:lang w:eastAsia="zh-CN"/>
        </w:rPr>
      </w:pPr>
      <w:r w:rsidRPr="00D30289">
        <w:rPr>
          <w:rFonts w:ascii="Arial" w:eastAsiaTheme="minorEastAsia" w:hAnsi="Arial" w:cs="Arial"/>
          <w:sz w:val="21"/>
          <w:szCs w:val="21"/>
          <w:lang w:val="en-US" w:eastAsia="zh-CN"/>
        </w:rPr>
        <w:t>T</w:t>
      </w:r>
      <w:r w:rsidRPr="00D30289">
        <w:rPr>
          <w:rFonts w:ascii="Arial" w:eastAsiaTheme="minorEastAsia" w:hAnsi="Arial" w:cs="Arial"/>
          <w:sz w:val="21"/>
          <w:szCs w:val="21"/>
          <w:lang w:eastAsia="zh-CN"/>
        </w:rPr>
        <w:t>his contribution discusses</w:t>
      </w:r>
      <w:r w:rsidR="00DC2C05">
        <w:rPr>
          <w:rFonts w:ascii="Arial" w:eastAsiaTheme="minorEastAsia" w:hAnsi="Arial" w:cs="Arial"/>
          <w:sz w:val="21"/>
          <w:szCs w:val="21"/>
          <w:lang w:eastAsia="zh-CN"/>
        </w:rPr>
        <w:t xml:space="preserve"> how to support </w:t>
      </w:r>
      <w:proofErr w:type="spellStart"/>
      <w:r w:rsidR="00DC2C05">
        <w:rPr>
          <w:rFonts w:ascii="Arial" w:eastAsiaTheme="minorEastAsia" w:hAnsi="Arial" w:cs="Arial"/>
          <w:sz w:val="21"/>
          <w:szCs w:val="21"/>
          <w:lang w:eastAsia="zh-CN"/>
        </w:rPr>
        <w:t>QoE</w:t>
      </w:r>
      <w:proofErr w:type="spellEnd"/>
      <w:r w:rsidR="00DC2C05">
        <w:rPr>
          <w:rFonts w:ascii="Arial" w:eastAsiaTheme="minorEastAsia" w:hAnsi="Arial" w:cs="Arial"/>
          <w:sz w:val="21"/>
          <w:szCs w:val="21"/>
          <w:lang w:eastAsia="zh-CN"/>
        </w:rPr>
        <w:t xml:space="preserve"> measurement in RRC_INACTIVE and RRC_IDLE from RAN3 perspective</w:t>
      </w:r>
      <w:r w:rsidR="00A247DB" w:rsidRPr="00D30289">
        <w:rPr>
          <w:rFonts w:ascii="Arial" w:eastAsiaTheme="minorEastAsia" w:hAnsi="Arial" w:cs="Arial"/>
          <w:sz w:val="21"/>
          <w:szCs w:val="21"/>
          <w:lang w:eastAsia="zh-CN"/>
        </w:rPr>
        <w:t>.</w:t>
      </w:r>
      <w:r w:rsidRPr="00D30289">
        <w:rPr>
          <w:rFonts w:ascii="Arial" w:eastAsiaTheme="minorEastAsia" w:hAnsi="Arial" w:cs="Arial"/>
          <w:sz w:val="21"/>
          <w:szCs w:val="21"/>
          <w:lang w:eastAsia="zh-CN"/>
        </w:rPr>
        <w:t xml:space="preserve"> And we propose:</w:t>
      </w:r>
    </w:p>
    <w:p w14:paraId="0169C67E" w14:textId="156312CC" w:rsidR="00DC2C05" w:rsidRPr="00DC2C05" w:rsidRDefault="00DC2C05" w:rsidP="009572F4">
      <w:pPr>
        <w:pStyle w:val="Proposal"/>
        <w:numPr>
          <w:ilvl w:val="0"/>
          <w:numId w:val="6"/>
        </w:numPr>
        <w:spacing w:before="60" w:after="60"/>
        <w:jc w:val="left"/>
        <w:rPr>
          <w:rFonts w:eastAsiaTheme="minorEastAsia" w:cs="Arial"/>
          <w:color w:val="000000"/>
          <w:shd w:val="clear" w:color="auto" w:fill="FFFFFF"/>
        </w:rPr>
      </w:pPr>
      <w:proofErr w:type="spellStart"/>
      <w:r w:rsidRPr="00DC2C05">
        <w:rPr>
          <w:rFonts w:eastAsiaTheme="minorEastAsia" w:cs="Arial"/>
          <w:color w:val="000000"/>
          <w:shd w:val="clear" w:color="auto" w:fill="FFFFFF"/>
        </w:rPr>
        <w:t>QoE</w:t>
      </w:r>
      <w:proofErr w:type="spellEnd"/>
      <w:r w:rsidRPr="00DC2C05">
        <w:rPr>
          <w:rFonts w:eastAsiaTheme="minorEastAsia" w:cs="Arial"/>
          <w:color w:val="000000"/>
          <w:shd w:val="clear" w:color="auto" w:fill="FFFFFF"/>
        </w:rPr>
        <w:t xml:space="preserve"> measurement in RRC_INACTIVE and RRC_IDLE states for broadcast session </w:t>
      </w:r>
      <w:proofErr w:type="gramStart"/>
      <w:r w:rsidRPr="00DC2C05">
        <w:rPr>
          <w:rFonts w:eastAsiaTheme="minorEastAsia" w:cs="Arial"/>
          <w:color w:val="000000"/>
          <w:shd w:val="clear" w:color="auto" w:fill="FFFFFF"/>
        </w:rPr>
        <w:t>is</w:t>
      </w:r>
      <w:proofErr w:type="gramEnd"/>
      <w:r w:rsidRPr="00DC2C05">
        <w:rPr>
          <w:rFonts w:eastAsiaTheme="minorEastAsia" w:cs="Arial"/>
          <w:color w:val="000000"/>
          <w:shd w:val="clear" w:color="auto" w:fill="FFFFFF"/>
        </w:rPr>
        <w:t xml:space="preserve"> prioritized. </w:t>
      </w:r>
      <w:proofErr w:type="spellStart"/>
      <w:r w:rsidRPr="00DC2C05">
        <w:rPr>
          <w:rFonts w:eastAsiaTheme="minorEastAsia" w:cs="Arial"/>
          <w:color w:val="000000"/>
          <w:shd w:val="clear" w:color="auto" w:fill="FFFFFF"/>
        </w:rPr>
        <w:t>QoE</w:t>
      </w:r>
      <w:proofErr w:type="spellEnd"/>
      <w:r w:rsidRPr="00DC2C05">
        <w:rPr>
          <w:rFonts w:eastAsiaTheme="minorEastAsia" w:cs="Arial"/>
          <w:color w:val="000000"/>
          <w:shd w:val="clear" w:color="auto" w:fill="FFFFFF"/>
        </w:rPr>
        <w:t xml:space="preserve"> measurement in RRC_INACTIVE for multicast session is de-prioritized (wa</w:t>
      </w:r>
      <w:r w:rsidR="00CB1FAB">
        <w:rPr>
          <w:rFonts w:eastAsiaTheme="minorEastAsia" w:cs="Arial"/>
          <w:color w:val="000000"/>
          <w:shd w:val="clear" w:color="auto" w:fill="FFFFFF"/>
        </w:rPr>
        <w:t>i</w:t>
      </w:r>
      <w:r w:rsidRPr="00DC2C05">
        <w:rPr>
          <w:rFonts w:eastAsiaTheme="minorEastAsia" w:cs="Arial"/>
          <w:color w:val="000000"/>
          <w:shd w:val="clear" w:color="auto" w:fill="FFFFFF"/>
        </w:rPr>
        <w:t>ting for the progress of multicast reception in RRC_INACTIVE).</w:t>
      </w:r>
    </w:p>
    <w:p w14:paraId="416B8C8A" w14:textId="366F42F1" w:rsidR="00DC2C05" w:rsidRPr="00DC2C05" w:rsidRDefault="00DC2C05" w:rsidP="009572F4">
      <w:pPr>
        <w:pStyle w:val="Proposal"/>
        <w:numPr>
          <w:ilvl w:val="0"/>
          <w:numId w:val="6"/>
        </w:numPr>
        <w:spacing w:before="60" w:after="60"/>
        <w:jc w:val="left"/>
        <w:rPr>
          <w:rFonts w:eastAsiaTheme="minorEastAsia" w:cs="Arial"/>
          <w:color w:val="000000"/>
          <w:shd w:val="clear" w:color="auto" w:fill="FFFFFF"/>
        </w:rPr>
      </w:pPr>
      <w:r w:rsidRPr="00DC2C05">
        <w:rPr>
          <w:rFonts w:eastAsiaTheme="minorEastAsia" w:cs="Arial"/>
          <w:color w:val="000000"/>
          <w:shd w:val="clear" w:color="auto" w:fill="FFFFFF"/>
        </w:rPr>
        <w:t xml:space="preserve">For </w:t>
      </w:r>
      <w:r w:rsidR="00CB1FAB">
        <w:rPr>
          <w:rFonts w:eastAsiaTheme="minorEastAsia" w:cs="Arial"/>
          <w:color w:val="000000"/>
          <w:shd w:val="clear" w:color="auto" w:fill="FFFFFF"/>
        </w:rPr>
        <w:t xml:space="preserve">signalling based </w:t>
      </w:r>
      <w:proofErr w:type="spellStart"/>
      <w:r w:rsidRPr="00DC2C05">
        <w:rPr>
          <w:rFonts w:eastAsiaTheme="minorEastAsia" w:cs="Arial"/>
          <w:color w:val="000000"/>
          <w:shd w:val="clear" w:color="auto" w:fill="FFFFFF"/>
        </w:rPr>
        <w:t>QoE</w:t>
      </w:r>
      <w:proofErr w:type="spellEnd"/>
      <w:r w:rsidRPr="00DC2C05">
        <w:rPr>
          <w:rFonts w:eastAsiaTheme="minorEastAsia" w:cs="Arial"/>
          <w:color w:val="000000"/>
          <w:shd w:val="clear" w:color="auto" w:fill="FFFFFF"/>
        </w:rPr>
        <w:t xml:space="preserve"> measurement in RRC_INACTIVE and RRC_IDLE state, the UE associated signalling defined in Rel-17 is reused for providing the QMC Configuration Information from CN in NGAP.</w:t>
      </w:r>
    </w:p>
    <w:p w14:paraId="5DFED996" w14:textId="77777777" w:rsidR="00CB1FAB" w:rsidRPr="00CB1FAB" w:rsidRDefault="00CB1FAB" w:rsidP="00CB1FAB">
      <w:pPr>
        <w:pStyle w:val="Proposal"/>
        <w:numPr>
          <w:ilvl w:val="0"/>
          <w:numId w:val="6"/>
        </w:numPr>
        <w:spacing w:before="60" w:after="60"/>
        <w:jc w:val="left"/>
        <w:rPr>
          <w:rFonts w:eastAsiaTheme="minorEastAsia" w:cs="Arial"/>
          <w:color w:val="000000"/>
          <w:shd w:val="clear" w:color="auto" w:fill="FFFFFF"/>
        </w:rPr>
      </w:pPr>
      <w:r w:rsidRPr="00CB1FAB">
        <w:rPr>
          <w:rFonts w:eastAsiaTheme="minorEastAsia" w:cs="Arial"/>
          <w:color w:val="000000"/>
          <w:shd w:val="clear" w:color="auto" w:fill="FFFFFF"/>
        </w:rPr>
        <w:t xml:space="preserve">For </w:t>
      </w:r>
      <w:proofErr w:type="spellStart"/>
      <w:r w:rsidRPr="00CB1FAB">
        <w:rPr>
          <w:rFonts w:eastAsiaTheme="minorEastAsia" w:cs="Arial"/>
          <w:color w:val="000000"/>
          <w:shd w:val="clear" w:color="auto" w:fill="FFFFFF"/>
        </w:rPr>
        <w:t>QoE</w:t>
      </w:r>
      <w:proofErr w:type="spellEnd"/>
      <w:r w:rsidRPr="00CB1FAB">
        <w:rPr>
          <w:rFonts w:eastAsiaTheme="minorEastAsia" w:cs="Arial"/>
          <w:color w:val="000000"/>
          <w:shd w:val="clear" w:color="auto" w:fill="FFFFFF"/>
        </w:rPr>
        <w:t xml:space="preserve"> measurement in RRC_INACTIVE and RRC_IDLE state, the UE continues to use the </w:t>
      </w:r>
      <w:proofErr w:type="spellStart"/>
      <w:r w:rsidRPr="00CB1FAB">
        <w:rPr>
          <w:rFonts w:eastAsiaTheme="minorEastAsia" w:cs="Arial"/>
          <w:color w:val="000000"/>
          <w:shd w:val="clear" w:color="auto" w:fill="FFFFFF"/>
        </w:rPr>
        <w:t>QoE</w:t>
      </w:r>
      <w:proofErr w:type="spellEnd"/>
      <w:r w:rsidRPr="00CB1FAB">
        <w:rPr>
          <w:rFonts w:eastAsiaTheme="minorEastAsia" w:cs="Arial"/>
          <w:color w:val="000000"/>
          <w:shd w:val="clear" w:color="auto" w:fill="FFFFFF"/>
        </w:rPr>
        <w:t xml:space="preserve"> measurement configuration configured by RRC dedicated signalling in RRC_CONNECTED.</w:t>
      </w:r>
    </w:p>
    <w:p w14:paraId="1F3605FD" w14:textId="77777777" w:rsidR="00DC2C05" w:rsidRPr="00DC2C05" w:rsidRDefault="00DC2C05" w:rsidP="009572F4">
      <w:pPr>
        <w:pStyle w:val="Proposal"/>
        <w:numPr>
          <w:ilvl w:val="0"/>
          <w:numId w:val="6"/>
        </w:numPr>
        <w:spacing w:before="60" w:after="60"/>
        <w:jc w:val="left"/>
        <w:rPr>
          <w:rFonts w:eastAsiaTheme="minorEastAsia" w:cs="Arial"/>
          <w:color w:val="000000"/>
          <w:shd w:val="clear" w:color="auto" w:fill="FFFFFF"/>
        </w:rPr>
      </w:pPr>
      <w:r w:rsidRPr="00DC2C05">
        <w:rPr>
          <w:rFonts w:eastAsiaTheme="minorEastAsia" w:cs="Arial"/>
          <w:color w:val="000000"/>
          <w:shd w:val="clear" w:color="auto" w:fill="FFFFFF"/>
        </w:rPr>
        <w:t xml:space="preserve">The NG-RAN node decides whether a </w:t>
      </w:r>
      <w:proofErr w:type="spellStart"/>
      <w:r w:rsidRPr="00DC2C05">
        <w:rPr>
          <w:rFonts w:eastAsiaTheme="minorEastAsia" w:cs="Arial"/>
          <w:color w:val="000000"/>
          <w:shd w:val="clear" w:color="auto" w:fill="FFFFFF"/>
        </w:rPr>
        <w:t>QoE</w:t>
      </w:r>
      <w:proofErr w:type="spellEnd"/>
      <w:r w:rsidRPr="00DC2C05">
        <w:rPr>
          <w:rFonts w:eastAsiaTheme="minorEastAsia" w:cs="Arial"/>
          <w:color w:val="000000"/>
          <w:shd w:val="clear" w:color="auto" w:fill="FFFFFF"/>
        </w:rPr>
        <w:t xml:space="preserve"> measurement RRC_INACTIVE/RRC_IDLE state is configured according to the new service type (i.e., </w:t>
      </w:r>
      <w:r w:rsidRPr="00DC2C05">
        <w:rPr>
          <w:rFonts w:eastAsiaTheme="minorEastAsia" w:cs="Arial" w:hint="eastAsia"/>
          <w:color w:val="000000"/>
          <w:shd w:val="clear" w:color="auto" w:fill="FFFFFF"/>
        </w:rPr>
        <w:t>Q</w:t>
      </w:r>
      <w:r w:rsidRPr="00DC2C05">
        <w:rPr>
          <w:rFonts w:eastAsiaTheme="minorEastAsia" w:cs="Arial"/>
          <w:color w:val="000000"/>
          <w:shd w:val="clear" w:color="auto" w:fill="FFFFFF"/>
        </w:rPr>
        <w:t>MC for broadcast).</w:t>
      </w:r>
    </w:p>
    <w:p w14:paraId="5C152B33" w14:textId="20AE85F9" w:rsidR="00DC2C05" w:rsidRPr="00DC2C05" w:rsidRDefault="00DC2C05" w:rsidP="009572F4">
      <w:pPr>
        <w:pStyle w:val="Proposal"/>
        <w:numPr>
          <w:ilvl w:val="0"/>
          <w:numId w:val="6"/>
        </w:numPr>
        <w:spacing w:before="60" w:after="60"/>
        <w:jc w:val="left"/>
        <w:rPr>
          <w:rFonts w:eastAsiaTheme="minorEastAsia" w:cs="Arial"/>
          <w:color w:val="000000"/>
          <w:shd w:val="clear" w:color="auto" w:fill="FFFFFF"/>
        </w:rPr>
      </w:pPr>
      <w:r w:rsidRPr="00DC2C05">
        <w:rPr>
          <w:rFonts w:eastAsiaTheme="minorEastAsia" w:cs="Arial"/>
          <w:color w:val="000000"/>
          <w:shd w:val="clear" w:color="auto" w:fill="FFFFFF"/>
        </w:rPr>
        <w:t>The NG-RAN node provides the Area Scope parameter to the UE</w:t>
      </w:r>
      <w:r w:rsidR="00CB1FAB">
        <w:rPr>
          <w:rFonts w:eastAsiaTheme="minorEastAsia" w:cs="Arial"/>
          <w:color w:val="000000"/>
          <w:shd w:val="clear" w:color="auto" w:fill="FFFFFF"/>
        </w:rPr>
        <w:t xml:space="preserve"> RRC layer</w:t>
      </w:r>
      <w:r w:rsidRPr="00DC2C05">
        <w:rPr>
          <w:rFonts w:eastAsiaTheme="minorEastAsia" w:cs="Arial"/>
          <w:color w:val="000000"/>
          <w:shd w:val="clear" w:color="auto" w:fill="FFFFFF"/>
        </w:rPr>
        <w:t xml:space="preserve"> for </w:t>
      </w:r>
      <w:proofErr w:type="spellStart"/>
      <w:r w:rsidRPr="00DC2C05">
        <w:rPr>
          <w:rFonts w:eastAsiaTheme="minorEastAsia" w:cs="Arial"/>
          <w:color w:val="000000"/>
          <w:shd w:val="clear" w:color="auto" w:fill="FFFFFF"/>
        </w:rPr>
        <w:t>QoE</w:t>
      </w:r>
      <w:proofErr w:type="spellEnd"/>
      <w:r w:rsidRPr="00DC2C05">
        <w:rPr>
          <w:rFonts w:eastAsiaTheme="minorEastAsia" w:cs="Arial"/>
          <w:color w:val="000000"/>
          <w:shd w:val="clear" w:color="auto" w:fill="FFFFFF"/>
        </w:rPr>
        <w:t xml:space="preserve"> measurement collection continuity in RRC_INACTIVE/RRC_IDLE state.</w:t>
      </w:r>
    </w:p>
    <w:p w14:paraId="6FBF7BC4" w14:textId="62566FC1" w:rsidR="00DC2C05" w:rsidRPr="00DC2C05" w:rsidRDefault="00DC2C05" w:rsidP="009572F4">
      <w:pPr>
        <w:pStyle w:val="Proposal"/>
        <w:numPr>
          <w:ilvl w:val="0"/>
          <w:numId w:val="6"/>
        </w:numPr>
        <w:spacing w:before="60" w:after="60"/>
        <w:jc w:val="left"/>
        <w:rPr>
          <w:rFonts w:eastAsiaTheme="minorEastAsia" w:cs="Arial"/>
          <w:color w:val="000000"/>
          <w:shd w:val="clear" w:color="auto" w:fill="FFFFFF"/>
        </w:rPr>
      </w:pPr>
      <w:r w:rsidRPr="00DC2C05">
        <w:rPr>
          <w:rFonts w:eastAsiaTheme="minorEastAsia" w:cs="Arial" w:hint="eastAsia"/>
          <w:color w:val="000000"/>
          <w:shd w:val="clear" w:color="auto" w:fill="FFFFFF"/>
        </w:rPr>
        <w:lastRenderedPageBreak/>
        <w:t>I</w:t>
      </w:r>
      <w:r w:rsidRPr="00DC2C05">
        <w:rPr>
          <w:rFonts w:eastAsiaTheme="minorEastAsia" w:cs="Arial"/>
          <w:color w:val="000000"/>
          <w:shd w:val="clear" w:color="auto" w:fill="FFFFFF"/>
        </w:rPr>
        <w:t>nclude the QMC Deactivation IE in the RETRIEVE UE CONTEXT RESPONSE message.</w:t>
      </w:r>
    </w:p>
    <w:p w14:paraId="1F2E27ED" w14:textId="081AC463" w:rsidR="00C215B9" w:rsidRPr="00DC2C05" w:rsidRDefault="00C215B9" w:rsidP="009572F4">
      <w:pPr>
        <w:pStyle w:val="Proposal"/>
        <w:numPr>
          <w:ilvl w:val="0"/>
          <w:numId w:val="6"/>
        </w:numPr>
        <w:spacing w:before="60" w:after="60"/>
        <w:jc w:val="left"/>
        <w:rPr>
          <w:rFonts w:eastAsiaTheme="minorEastAsia" w:cs="Arial"/>
          <w:color w:val="000000"/>
          <w:shd w:val="clear" w:color="auto" w:fill="FFFFFF"/>
        </w:rPr>
      </w:pPr>
      <w:r w:rsidRPr="00DC2C05">
        <w:rPr>
          <w:rFonts w:eastAsiaTheme="minorEastAsia" w:cs="Arial"/>
          <w:color w:val="000000"/>
          <w:shd w:val="clear" w:color="auto" w:fill="FFFFFF"/>
        </w:rPr>
        <w:t xml:space="preserve">The UE </w:t>
      </w:r>
      <w:r w:rsidR="00CB1FAB">
        <w:rPr>
          <w:rFonts w:eastAsiaTheme="minorEastAsia" w:cs="Arial"/>
          <w:color w:val="000000"/>
          <w:shd w:val="clear" w:color="auto" w:fill="FFFFFF"/>
        </w:rPr>
        <w:t>sends</w:t>
      </w:r>
      <w:r w:rsidR="00CB1FAB" w:rsidRPr="00DC2C05">
        <w:rPr>
          <w:rFonts w:eastAsiaTheme="minorEastAsia" w:cs="Arial"/>
          <w:color w:val="000000"/>
          <w:shd w:val="clear" w:color="auto" w:fill="FFFFFF"/>
        </w:rPr>
        <w:t xml:space="preserve"> </w:t>
      </w:r>
      <w:r w:rsidRPr="00DC2C05">
        <w:rPr>
          <w:rFonts w:eastAsiaTheme="minorEastAsia" w:cs="Arial"/>
          <w:color w:val="000000"/>
          <w:shd w:val="clear" w:color="auto" w:fill="FFFFFF"/>
        </w:rPr>
        <w:t xml:space="preserve">the </w:t>
      </w:r>
      <w:proofErr w:type="spellStart"/>
      <w:r w:rsidRPr="00DC2C05">
        <w:rPr>
          <w:rFonts w:eastAsiaTheme="minorEastAsia" w:cs="Arial"/>
          <w:color w:val="000000"/>
          <w:shd w:val="clear" w:color="auto" w:fill="FFFFFF"/>
        </w:rPr>
        <w:t>QoE</w:t>
      </w:r>
      <w:proofErr w:type="spellEnd"/>
      <w:r w:rsidRPr="00DC2C05">
        <w:rPr>
          <w:rFonts w:eastAsiaTheme="minorEastAsia" w:cs="Arial"/>
          <w:color w:val="000000"/>
          <w:shd w:val="clear" w:color="auto" w:fill="FFFFFF"/>
        </w:rPr>
        <w:t xml:space="preserve"> measurement report when returning to RRC_CONNECTED. </w:t>
      </w:r>
    </w:p>
    <w:p w14:paraId="48BE77DA" w14:textId="05ECC4DD" w:rsidR="00C215B9" w:rsidRPr="00DC2C05" w:rsidRDefault="00C215B9" w:rsidP="009572F4">
      <w:pPr>
        <w:pStyle w:val="Proposal"/>
        <w:numPr>
          <w:ilvl w:val="0"/>
          <w:numId w:val="6"/>
        </w:numPr>
        <w:spacing w:before="60" w:after="60"/>
        <w:jc w:val="left"/>
        <w:rPr>
          <w:rFonts w:eastAsiaTheme="minorEastAsia" w:cs="Arial"/>
          <w:color w:val="000000"/>
          <w:shd w:val="clear" w:color="auto" w:fill="FFFFFF"/>
        </w:rPr>
      </w:pPr>
      <w:r w:rsidRPr="00DC2C05">
        <w:rPr>
          <w:rFonts w:eastAsiaTheme="minorEastAsia" w:cs="Arial"/>
          <w:color w:val="000000"/>
          <w:shd w:val="clear" w:color="auto" w:fill="FFFFFF"/>
        </w:rPr>
        <w:t xml:space="preserve">For </w:t>
      </w:r>
      <w:proofErr w:type="spellStart"/>
      <w:r w:rsidR="00DC2C05" w:rsidRPr="00DC2C05">
        <w:rPr>
          <w:rFonts w:eastAsiaTheme="minorEastAsia" w:cs="Arial"/>
          <w:color w:val="000000"/>
          <w:shd w:val="clear" w:color="auto" w:fill="FFFFFF"/>
        </w:rPr>
        <w:t>QoE</w:t>
      </w:r>
      <w:proofErr w:type="spellEnd"/>
      <w:r w:rsidR="00DC2C05" w:rsidRPr="00DC2C05">
        <w:rPr>
          <w:rFonts w:eastAsiaTheme="minorEastAsia" w:cs="Arial"/>
          <w:color w:val="000000"/>
          <w:shd w:val="clear" w:color="auto" w:fill="FFFFFF"/>
        </w:rPr>
        <w:t xml:space="preserve"> measurement reporting </w:t>
      </w:r>
      <w:r w:rsidRPr="00DC2C05">
        <w:rPr>
          <w:rFonts w:eastAsiaTheme="minorEastAsia" w:cs="Arial"/>
          <w:color w:val="000000"/>
          <w:shd w:val="clear" w:color="auto" w:fill="FFFFFF"/>
        </w:rPr>
        <w:t>when returning to RRC_CONNECTED</w:t>
      </w:r>
      <w:r w:rsidR="00DC2C05" w:rsidRPr="00DC2C05">
        <w:rPr>
          <w:rFonts w:eastAsiaTheme="minorEastAsia" w:cs="Arial"/>
          <w:color w:val="000000"/>
          <w:shd w:val="clear" w:color="auto" w:fill="FFFFFF"/>
        </w:rPr>
        <w:t xml:space="preserve"> from </w:t>
      </w:r>
      <w:r w:rsidRPr="00DC2C05">
        <w:rPr>
          <w:rFonts w:eastAsiaTheme="minorEastAsia" w:cs="Arial"/>
          <w:color w:val="000000"/>
          <w:shd w:val="clear" w:color="auto" w:fill="FFFFFF"/>
        </w:rPr>
        <w:t xml:space="preserve">RRC_IDLE state, how the NG-RAN node associates the </w:t>
      </w:r>
      <w:proofErr w:type="spellStart"/>
      <w:r w:rsidRPr="00DC2C05">
        <w:rPr>
          <w:rFonts w:eastAsiaTheme="minorEastAsia" w:cs="Arial"/>
          <w:color w:val="000000"/>
          <w:shd w:val="clear" w:color="auto" w:fill="FFFFFF"/>
        </w:rPr>
        <w:t>QoE</w:t>
      </w:r>
      <w:proofErr w:type="spellEnd"/>
      <w:r w:rsidRPr="00DC2C05">
        <w:rPr>
          <w:rFonts w:eastAsiaTheme="minorEastAsia" w:cs="Arial"/>
          <w:color w:val="000000"/>
          <w:shd w:val="clear" w:color="auto" w:fill="FFFFFF"/>
        </w:rPr>
        <w:t xml:space="preserve"> measurement report with </w:t>
      </w:r>
      <w:proofErr w:type="spellStart"/>
      <w:r w:rsidRPr="00DC2C05">
        <w:rPr>
          <w:rFonts w:eastAsiaTheme="minorEastAsia" w:cs="Arial"/>
          <w:color w:val="000000"/>
          <w:shd w:val="clear" w:color="auto" w:fill="FFFFFF"/>
        </w:rPr>
        <w:t>QoE</w:t>
      </w:r>
      <w:proofErr w:type="spellEnd"/>
      <w:r w:rsidRPr="00DC2C05">
        <w:rPr>
          <w:rFonts w:eastAsiaTheme="minorEastAsia" w:cs="Arial"/>
          <w:color w:val="000000"/>
          <w:shd w:val="clear" w:color="auto" w:fill="FFFFFF"/>
        </w:rPr>
        <w:t xml:space="preserve"> measurement configuration needs to be addressed. </w:t>
      </w:r>
    </w:p>
    <w:p w14:paraId="4FD6143B" w14:textId="77777777" w:rsidR="00BB54C8" w:rsidRPr="00BB54C8" w:rsidRDefault="00BB54C8" w:rsidP="00BB54C8">
      <w:pPr>
        <w:pStyle w:val="Proposal"/>
        <w:numPr>
          <w:ilvl w:val="0"/>
          <w:numId w:val="6"/>
        </w:numPr>
        <w:spacing w:before="60" w:after="60"/>
        <w:jc w:val="left"/>
        <w:rPr>
          <w:rFonts w:eastAsiaTheme="minorEastAsia" w:cs="Arial"/>
          <w:color w:val="000000"/>
          <w:shd w:val="clear" w:color="auto" w:fill="FFFFFF"/>
        </w:rPr>
      </w:pPr>
      <w:r w:rsidRPr="00BB54C8">
        <w:rPr>
          <w:rFonts w:eastAsiaTheme="minorEastAsia" w:cs="Arial"/>
          <w:color w:val="000000"/>
          <w:shd w:val="clear" w:color="auto" w:fill="FFFFFF"/>
        </w:rPr>
        <w:t>Discuss the options to transmit the session status indication which is received by UE AS layer in RRC_IDLE or RRC_INACTIVE.</w:t>
      </w:r>
    </w:p>
    <w:p w14:paraId="22DA442A" w14:textId="25803F53" w:rsidR="00325A8D" w:rsidRPr="00325A8D" w:rsidRDefault="00325A8D" w:rsidP="00325A8D">
      <w:pPr>
        <w:spacing w:after="0" w:line="240" w:lineRule="exact"/>
        <w:rPr>
          <w:rFonts w:ascii="Arial" w:eastAsiaTheme="minorEastAsia" w:hAnsi="Arial" w:cs="Arial"/>
          <w:sz w:val="21"/>
          <w:szCs w:val="21"/>
          <w:lang w:eastAsia="zh-CN"/>
        </w:rPr>
      </w:pPr>
      <w:r w:rsidRPr="00325A8D">
        <w:rPr>
          <w:rFonts w:ascii="Arial" w:eastAsiaTheme="minorEastAsia" w:hAnsi="Arial" w:cs="Arial"/>
          <w:sz w:val="21"/>
          <w:szCs w:val="21"/>
          <w:lang w:eastAsia="zh-CN"/>
        </w:rPr>
        <w:t xml:space="preserve">The </w:t>
      </w:r>
      <w:r>
        <w:rPr>
          <w:rFonts w:ascii="Arial" w:eastAsiaTheme="minorEastAsia" w:hAnsi="Arial" w:cs="Arial"/>
          <w:sz w:val="21"/>
          <w:szCs w:val="21"/>
          <w:lang w:eastAsia="zh-CN"/>
        </w:rPr>
        <w:t>text proposals to TS 38.423 and TS 38.420 are provided in [2]</w:t>
      </w:r>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5C1D337F" w14:textId="440A1564" w:rsidR="00130BC9" w:rsidRDefault="00E26CA4" w:rsidP="00130BC9">
      <w:pPr>
        <w:rPr>
          <w:rFonts w:ascii="Arial" w:eastAsiaTheme="minorEastAsia" w:hAnsi="Arial" w:cs="Arial"/>
          <w:shd w:val="clear" w:color="auto" w:fill="FFFFFF"/>
          <w:lang w:eastAsia="zh-CN"/>
        </w:rPr>
      </w:pPr>
      <w:r w:rsidRPr="00D30289">
        <w:rPr>
          <w:rFonts w:ascii="Arial" w:eastAsiaTheme="minorEastAsia" w:hAnsi="Arial" w:cs="Arial"/>
          <w:sz w:val="21"/>
          <w:szCs w:val="21"/>
          <w:lang w:eastAsia="zh-CN"/>
        </w:rPr>
        <w:t>[</w:t>
      </w:r>
      <w:r w:rsidR="0066729B" w:rsidRPr="00D30289">
        <w:rPr>
          <w:rFonts w:ascii="Arial" w:eastAsiaTheme="minorEastAsia" w:hAnsi="Arial" w:cs="Arial"/>
          <w:sz w:val="21"/>
          <w:szCs w:val="21"/>
          <w:lang w:eastAsia="zh-CN"/>
        </w:rPr>
        <w:t>1</w:t>
      </w:r>
      <w:r w:rsidRPr="00D30289">
        <w:rPr>
          <w:rFonts w:ascii="Arial" w:eastAsiaTheme="minorEastAsia" w:hAnsi="Arial" w:cs="Arial"/>
          <w:sz w:val="21"/>
          <w:szCs w:val="21"/>
          <w:lang w:eastAsia="zh-CN"/>
        </w:rPr>
        <w:t xml:space="preserve">] </w:t>
      </w:r>
      <w:r w:rsidR="00DC2C05" w:rsidRPr="00640CC3">
        <w:rPr>
          <w:rFonts w:ascii="Arial" w:eastAsiaTheme="minorEastAsia" w:hAnsi="Arial" w:cs="Arial"/>
          <w:shd w:val="clear" w:color="auto" w:fill="FFFFFF"/>
          <w:lang w:eastAsia="zh-CN"/>
        </w:rPr>
        <w:t>RP-221803</w:t>
      </w:r>
      <w:r w:rsidR="00DC2C05" w:rsidRPr="0027001B">
        <w:rPr>
          <w:rFonts w:ascii="Arial" w:eastAsiaTheme="minorEastAsia" w:hAnsi="Arial" w:cs="Arial" w:hint="eastAsia"/>
          <w:shd w:val="clear" w:color="auto" w:fill="FFFFFF"/>
          <w:lang w:eastAsia="zh-CN"/>
        </w:rPr>
        <w:t>.</w:t>
      </w:r>
      <w:r w:rsidR="00DC2C05" w:rsidRPr="0027001B">
        <w:rPr>
          <w:rFonts w:ascii="Arial" w:eastAsiaTheme="minorEastAsia" w:hAnsi="Arial" w:cs="Arial"/>
          <w:shd w:val="clear" w:color="auto" w:fill="FFFFFF"/>
          <w:lang w:eastAsia="zh-CN"/>
        </w:rPr>
        <w:t xml:space="preserve"> </w:t>
      </w:r>
      <w:r w:rsidR="0027001B" w:rsidRPr="0027001B">
        <w:rPr>
          <w:rFonts w:ascii="Arial" w:eastAsiaTheme="minorEastAsia" w:hAnsi="Arial" w:cs="Arial" w:hint="eastAsia"/>
          <w:shd w:val="clear" w:color="auto" w:fill="FFFFFF"/>
          <w:lang w:eastAsia="zh-CN"/>
        </w:rPr>
        <w:t xml:space="preserve">WID update for Enhancement on NR </w:t>
      </w:r>
      <w:proofErr w:type="spellStart"/>
      <w:r w:rsidR="0027001B" w:rsidRPr="0027001B">
        <w:rPr>
          <w:rFonts w:ascii="Arial" w:eastAsiaTheme="minorEastAsia" w:hAnsi="Arial" w:cs="Arial" w:hint="eastAsia"/>
          <w:shd w:val="clear" w:color="auto" w:fill="FFFFFF"/>
          <w:lang w:eastAsia="zh-CN"/>
        </w:rPr>
        <w:t>QoE</w:t>
      </w:r>
      <w:proofErr w:type="spellEnd"/>
      <w:r w:rsidR="0027001B" w:rsidRPr="0027001B">
        <w:rPr>
          <w:rFonts w:ascii="Arial" w:eastAsiaTheme="minorEastAsia" w:hAnsi="Arial" w:cs="Arial"/>
          <w:shd w:val="clear" w:color="auto" w:fill="FFFFFF"/>
          <w:lang w:eastAsia="zh-CN"/>
        </w:rPr>
        <w:t>. China Unicom.</w:t>
      </w:r>
    </w:p>
    <w:p w14:paraId="51E366AF" w14:textId="28098BB7" w:rsidR="00325A8D" w:rsidRPr="0027001B" w:rsidRDefault="00325A8D" w:rsidP="00130BC9">
      <w:pPr>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 xml:space="preserve">2] </w:t>
      </w:r>
      <w:r w:rsidR="00C82ED1" w:rsidRPr="00C82ED1">
        <w:rPr>
          <w:rFonts w:ascii="Arial" w:eastAsiaTheme="minorEastAsia" w:hAnsi="Arial" w:cs="Arial"/>
          <w:shd w:val="clear" w:color="auto" w:fill="FFFFFF"/>
          <w:lang w:eastAsia="zh-CN"/>
        </w:rPr>
        <w:t>R3-224418</w:t>
      </w:r>
      <w:r w:rsidR="00C82ED1" w:rsidRPr="00C82ED1">
        <w:rPr>
          <w:rFonts w:ascii="Arial" w:eastAsiaTheme="minorEastAsia" w:hAnsi="Arial" w:cs="Arial"/>
          <w:shd w:val="clear" w:color="auto" w:fill="FFFFFF"/>
          <w:lang w:eastAsia="zh-CN"/>
        </w:rPr>
        <w:tab/>
        <w:t xml:space="preserve">(TP to 38.423 &amp; 38.420) Support of </w:t>
      </w:r>
      <w:proofErr w:type="spellStart"/>
      <w:r w:rsidR="00C82ED1" w:rsidRPr="00C82ED1">
        <w:rPr>
          <w:rFonts w:ascii="Arial" w:eastAsiaTheme="minorEastAsia" w:hAnsi="Arial" w:cs="Arial"/>
          <w:shd w:val="clear" w:color="auto" w:fill="FFFFFF"/>
          <w:lang w:eastAsia="zh-CN"/>
        </w:rPr>
        <w:t>QoE</w:t>
      </w:r>
      <w:proofErr w:type="spellEnd"/>
      <w:r w:rsidR="00C82ED1" w:rsidRPr="00C82ED1">
        <w:rPr>
          <w:rFonts w:ascii="Arial" w:eastAsiaTheme="minorEastAsia" w:hAnsi="Arial" w:cs="Arial"/>
          <w:shd w:val="clear" w:color="auto" w:fill="FFFFFF"/>
          <w:lang w:eastAsia="zh-CN"/>
        </w:rPr>
        <w:t xml:space="preserve"> measurement in RRC_INACTIVE</w:t>
      </w:r>
      <w:r w:rsidR="00C82ED1" w:rsidRPr="00C82ED1">
        <w:rPr>
          <w:rFonts w:ascii="Arial" w:eastAsiaTheme="minorEastAsia" w:hAnsi="Arial" w:cs="Arial"/>
          <w:shd w:val="clear" w:color="auto" w:fill="FFFFFF"/>
          <w:lang w:eastAsia="zh-CN"/>
        </w:rPr>
        <w:tab/>
        <w:t>Lenovo</w:t>
      </w:r>
    </w:p>
    <w:sectPr w:rsidR="00325A8D" w:rsidRPr="0027001B"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36E5A" w14:textId="77777777" w:rsidR="006E693E" w:rsidRDefault="006E693E">
      <w:pPr>
        <w:spacing w:after="0"/>
      </w:pPr>
      <w:r>
        <w:separator/>
      </w:r>
    </w:p>
  </w:endnote>
  <w:endnote w:type="continuationSeparator" w:id="0">
    <w:p w14:paraId="7EB17D33" w14:textId="77777777" w:rsidR="006E693E" w:rsidRDefault="006E69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D354A" w14:textId="77777777" w:rsidR="006E693E" w:rsidRDefault="006E693E">
      <w:pPr>
        <w:spacing w:after="0"/>
      </w:pPr>
      <w:r>
        <w:separator/>
      </w:r>
    </w:p>
  </w:footnote>
  <w:footnote w:type="continuationSeparator" w:id="0">
    <w:p w14:paraId="175A898B" w14:textId="77777777" w:rsidR="006E693E" w:rsidRDefault="006E69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578E4"/>
    <w:multiLevelType w:val="hybridMultilevel"/>
    <w:tmpl w:val="155A664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1A20D2"/>
    <w:multiLevelType w:val="hybridMultilevel"/>
    <w:tmpl w:val="A78E87D4"/>
    <w:lvl w:ilvl="0" w:tplc="9E78C74E">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3"/>
  </w:num>
  <w:num w:numId="6">
    <w:abstractNumId w:val="3"/>
    <w:lvlOverride w:ilvl="0">
      <w:startOverride w:val="1"/>
    </w:lvlOverride>
  </w:num>
  <w:num w:numId="7">
    <w:abstractNumId w:val="7"/>
  </w:num>
  <w:num w:numId="8">
    <w:abstractNumId w:val="0"/>
  </w:num>
  <w:num w:numId="9">
    <w:abstractNumId w:val="2"/>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AD2"/>
    <w:rsid w:val="00016F2D"/>
    <w:rsid w:val="00017F23"/>
    <w:rsid w:val="000218DE"/>
    <w:rsid w:val="0002218A"/>
    <w:rsid w:val="00023E1B"/>
    <w:rsid w:val="00025166"/>
    <w:rsid w:val="0002710A"/>
    <w:rsid w:val="0002751E"/>
    <w:rsid w:val="000276F9"/>
    <w:rsid w:val="00032A3D"/>
    <w:rsid w:val="0003318D"/>
    <w:rsid w:val="00034F96"/>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0BC9"/>
    <w:rsid w:val="00130FA3"/>
    <w:rsid w:val="00131181"/>
    <w:rsid w:val="00131266"/>
    <w:rsid w:val="001313AB"/>
    <w:rsid w:val="00132AD1"/>
    <w:rsid w:val="001346E6"/>
    <w:rsid w:val="00134B74"/>
    <w:rsid w:val="001367AD"/>
    <w:rsid w:val="00136B1D"/>
    <w:rsid w:val="00141227"/>
    <w:rsid w:val="00141482"/>
    <w:rsid w:val="00141839"/>
    <w:rsid w:val="001423AA"/>
    <w:rsid w:val="0014528B"/>
    <w:rsid w:val="0014617A"/>
    <w:rsid w:val="001463F9"/>
    <w:rsid w:val="001465B0"/>
    <w:rsid w:val="00146E02"/>
    <w:rsid w:val="00147072"/>
    <w:rsid w:val="00147497"/>
    <w:rsid w:val="00150518"/>
    <w:rsid w:val="001512FC"/>
    <w:rsid w:val="001524A5"/>
    <w:rsid w:val="00153C96"/>
    <w:rsid w:val="00154EFB"/>
    <w:rsid w:val="00160478"/>
    <w:rsid w:val="00160B27"/>
    <w:rsid w:val="00161886"/>
    <w:rsid w:val="00161CB4"/>
    <w:rsid w:val="00163EF4"/>
    <w:rsid w:val="00166A57"/>
    <w:rsid w:val="0017021F"/>
    <w:rsid w:val="00170416"/>
    <w:rsid w:val="001714C1"/>
    <w:rsid w:val="00171E9E"/>
    <w:rsid w:val="00172E19"/>
    <w:rsid w:val="001744DD"/>
    <w:rsid w:val="00174819"/>
    <w:rsid w:val="001751D0"/>
    <w:rsid w:val="00175AA5"/>
    <w:rsid w:val="00180BE7"/>
    <w:rsid w:val="00182C64"/>
    <w:rsid w:val="001835AC"/>
    <w:rsid w:val="001835CB"/>
    <w:rsid w:val="00183C1A"/>
    <w:rsid w:val="001847AB"/>
    <w:rsid w:val="00184D79"/>
    <w:rsid w:val="001854A6"/>
    <w:rsid w:val="00185C8F"/>
    <w:rsid w:val="001868F6"/>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6C4"/>
    <w:rsid w:val="00236F69"/>
    <w:rsid w:val="002372F5"/>
    <w:rsid w:val="0024008A"/>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959"/>
    <w:rsid w:val="002672F8"/>
    <w:rsid w:val="00267A07"/>
    <w:rsid w:val="0027001B"/>
    <w:rsid w:val="002701EE"/>
    <w:rsid w:val="00271ED9"/>
    <w:rsid w:val="00273123"/>
    <w:rsid w:val="00276F7B"/>
    <w:rsid w:val="00277CC9"/>
    <w:rsid w:val="0028194F"/>
    <w:rsid w:val="00283E0E"/>
    <w:rsid w:val="002858F3"/>
    <w:rsid w:val="00290E4D"/>
    <w:rsid w:val="00291A94"/>
    <w:rsid w:val="00292430"/>
    <w:rsid w:val="00292A13"/>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30D5"/>
    <w:rsid w:val="00313AD3"/>
    <w:rsid w:val="00314F6D"/>
    <w:rsid w:val="0031619A"/>
    <w:rsid w:val="00321CF2"/>
    <w:rsid w:val="00322A0A"/>
    <w:rsid w:val="003256F0"/>
    <w:rsid w:val="00325A8D"/>
    <w:rsid w:val="00326430"/>
    <w:rsid w:val="003264F1"/>
    <w:rsid w:val="0032749C"/>
    <w:rsid w:val="00327913"/>
    <w:rsid w:val="003301E8"/>
    <w:rsid w:val="00330357"/>
    <w:rsid w:val="003309D9"/>
    <w:rsid w:val="003313AF"/>
    <w:rsid w:val="0033153B"/>
    <w:rsid w:val="003317CD"/>
    <w:rsid w:val="00331FF7"/>
    <w:rsid w:val="0033223B"/>
    <w:rsid w:val="003331A5"/>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45E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E16"/>
    <w:rsid w:val="003F41D0"/>
    <w:rsid w:val="003F4968"/>
    <w:rsid w:val="003F4B95"/>
    <w:rsid w:val="003F6601"/>
    <w:rsid w:val="003F6D7D"/>
    <w:rsid w:val="003F6D9A"/>
    <w:rsid w:val="0040179B"/>
    <w:rsid w:val="00403CD5"/>
    <w:rsid w:val="00403F15"/>
    <w:rsid w:val="00404987"/>
    <w:rsid w:val="004049C5"/>
    <w:rsid w:val="00405E50"/>
    <w:rsid w:val="0041109D"/>
    <w:rsid w:val="00411F13"/>
    <w:rsid w:val="0041364A"/>
    <w:rsid w:val="00413999"/>
    <w:rsid w:val="004156CD"/>
    <w:rsid w:val="0042012D"/>
    <w:rsid w:val="004208EB"/>
    <w:rsid w:val="004213FC"/>
    <w:rsid w:val="00423E17"/>
    <w:rsid w:val="00424105"/>
    <w:rsid w:val="00424BB6"/>
    <w:rsid w:val="0042544B"/>
    <w:rsid w:val="00425FCA"/>
    <w:rsid w:val="004262E4"/>
    <w:rsid w:val="00427A11"/>
    <w:rsid w:val="00430481"/>
    <w:rsid w:val="0043179F"/>
    <w:rsid w:val="00432C3F"/>
    <w:rsid w:val="00433228"/>
    <w:rsid w:val="00433500"/>
    <w:rsid w:val="00433E6B"/>
    <w:rsid w:val="00433F71"/>
    <w:rsid w:val="00434758"/>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4487"/>
    <w:rsid w:val="0046511B"/>
    <w:rsid w:val="00465F82"/>
    <w:rsid w:val="00467679"/>
    <w:rsid w:val="00467B9C"/>
    <w:rsid w:val="00467CE2"/>
    <w:rsid w:val="00467F13"/>
    <w:rsid w:val="00470CA4"/>
    <w:rsid w:val="00471152"/>
    <w:rsid w:val="004721CA"/>
    <w:rsid w:val="0047222A"/>
    <w:rsid w:val="00472356"/>
    <w:rsid w:val="00472E3F"/>
    <w:rsid w:val="004731A8"/>
    <w:rsid w:val="0047381D"/>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A56"/>
    <w:rsid w:val="0051227E"/>
    <w:rsid w:val="00513791"/>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5400F"/>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0F3"/>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DE"/>
    <w:rsid w:val="00652756"/>
    <w:rsid w:val="00654086"/>
    <w:rsid w:val="0065425F"/>
    <w:rsid w:val="00655AD0"/>
    <w:rsid w:val="00655DC0"/>
    <w:rsid w:val="006609AD"/>
    <w:rsid w:val="00666432"/>
    <w:rsid w:val="0066729B"/>
    <w:rsid w:val="00670FF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8C5"/>
    <w:rsid w:val="00697D05"/>
    <w:rsid w:val="006A31C8"/>
    <w:rsid w:val="006A464E"/>
    <w:rsid w:val="006A58AF"/>
    <w:rsid w:val="006A5E2A"/>
    <w:rsid w:val="006A5F4F"/>
    <w:rsid w:val="006A63F4"/>
    <w:rsid w:val="006B17F4"/>
    <w:rsid w:val="006B1A65"/>
    <w:rsid w:val="006B1D2A"/>
    <w:rsid w:val="006B25BA"/>
    <w:rsid w:val="006B4A30"/>
    <w:rsid w:val="006B509B"/>
    <w:rsid w:val="006B5AC0"/>
    <w:rsid w:val="006C05DA"/>
    <w:rsid w:val="006C10D2"/>
    <w:rsid w:val="006C1FBE"/>
    <w:rsid w:val="006C24EE"/>
    <w:rsid w:val="006C2815"/>
    <w:rsid w:val="006C3623"/>
    <w:rsid w:val="006C51C4"/>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93E"/>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2161"/>
    <w:rsid w:val="007E3C7B"/>
    <w:rsid w:val="007E5B4B"/>
    <w:rsid w:val="007E6A97"/>
    <w:rsid w:val="007E6AEB"/>
    <w:rsid w:val="007F1662"/>
    <w:rsid w:val="007F1F7B"/>
    <w:rsid w:val="007F449E"/>
    <w:rsid w:val="007F4F92"/>
    <w:rsid w:val="007F5630"/>
    <w:rsid w:val="007F5930"/>
    <w:rsid w:val="007F6227"/>
    <w:rsid w:val="007F6F4A"/>
    <w:rsid w:val="007F77B2"/>
    <w:rsid w:val="00800891"/>
    <w:rsid w:val="0080142E"/>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51BE"/>
    <w:rsid w:val="009254D7"/>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36BD"/>
    <w:rsid w:val="0096404F"/>
    <w:rsid w:val="00965674"/>
    <w:rsid w:val="00965A13"/>
    <w:rsid w:val="00966940"/>
    <w:rsid w:val="00966AEF"/>
    <w:rsid w:val="009672CA"/>
    <w:rsid w:val="00970962"/>
    <w:rsid w:val="009714A1"/>
    <w:rsid w:val="00972390"/>
    <w:rsid w:val="009735C1"/>
    <w:rsid w:val="009757A9"/>
    <w:rsid w:val="0097790F"/>
    <w:rsid w:val="00981C81"/>
    <w:rsid w:val="00982076"/>
    <w:rsid w:val="00983F07"/>
    <w:rsid w:val="009844E4"/>
    <w:rsid w:val="00986616"/>
    <w:rsid w:val="00986A1E"/>
    <w:rsid w:val="00987368"/>
    <w:rsid w:val="00987A2A"/>
    <w:rsid w:val="00990383"/>
    <w:rsid w:val="00990987"/>
    <w:rsid w:val="009928DD"/>
    <w:rsid w:val="00994A5A"/>
    <w:rsid w:val="0099577A"/>
    <w:rsid w:val="0099585E"/>
    <w:rsid w:val="00995DA7"/>
    <w:rsid w:val="00997077"/>
    <w:rsid w:val="0099764C"/>
    <w:rsid w:val="009A0F7B"/>
    <w:rsid w:val="009A30C8"/>
    <w:rsid w:val="009A35C2"/>
    <w:rsid w:val="009A4EDA"/>
    <w:rsid w:val="009A6197"/>
    <w:rsid w:val="009A62C1"/>
    <w:rsid w:val="009B1269"/>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353C"/>
    <w:rsid w:val="00A05229"/>
    <w:rsid w:val="00A05903"/>
    <w:rsid w:val="00A067A9"/>
    <w:rsid w:val="00A07AF6"/>
    <w:rsid w:val="00A07AF8"/>
    <w:rsid w:val="00A10143"/>
    <w:rsid w:val="00A1022C"/>
    <w:rsid w:val="00A12332"/>
    <w:rsid w:val="00A15E56"/>
    <w:rsid w:val="00A17990"/>
    <w:rsid w:val="00A23626"/>
    <w:rsid w:val="00A247DB"/>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25A4"/>
    <w:rsid w:val="00A63487"/>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58B4"/>
    <w:rsid w:val="00AE7CD6"/>
    <w:rsid w:val="00AF0211"/>
    <w:rsid w:val="00AF14A0"/>
    <w:rsid w:val="00AF1C1E"/>
    <w:rsid w:val="00AF25D9"/>
    <w:rsid w:val="00AF2A86"/>
    <w:rsid w:val="00AF4737"/>
    <w:rsid w:val="00AF5584"/>
    <w:rsid w:val="00AF64F6"/>
    <w:rsid w:val="00B01113"/>
    <w:rsid w:val="00B01690"/>
    <w:rsid w:val="00B05536"/>
    <w:rsid w:val="00B05628"/>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1048"/>
    <w:rsid w:val="00B4364F"/>
    <w:rsid w:val="00B43CD7"/>
    <w:rsid w:val="00B4619B"/>
    <w:rsid w:val="00B465D4"/>
    <w:rsid w:val="00B46623"/>
    <w:rsid w:val="00B467C3"/>
    <w:rsid w:val="00B4729A"/>
    <w:rsid w:val="00B47D6E"/>
    <w:rsid w:val="00B5517B"/>
    <w:rsid w:val="00B60978"/>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54C8"/>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2028"/>
    <w:rsid w:val="00C14B33"/>
    <w:rsid w:val="00C14DD8"/>
    <w:rsid w:val="00C166D4"/>
    <w:rsid w:val="00C177C2"/>
    <w:rsid w:val="00C215B9"/>
    <w:rsid w:val="00C2274D"/>
    <w:rsid w:val="00C23CB9"/>
    <w:rsid w:val="00C241C9"/>
    <w:rsid w:val="00C24F3D"/>
    <w:rsid w:val="00C2644A"/>
    <w:rsid w:val="00C300FF"/>
    <w:rsid w:val="00C41130"/>
    <w:rsid w:val="00C42B96"/>
    <w:rsid w:val="00C437AB"/>
    <w:rsid w:val="00C4396A"/>
    <w:rsid w:val="00C43A33"/>
    <w:rsid w:val="00C44D07"/>
    <w:rsid w:val="00C462C3"/>
    <w:rsid w:val="00C46669"/>
    <w:rsid w:val="00C47F23"/>
    <w:rsid w:val="00C50AD1"/>
    <w:rsid w:val="00C5334A"/>
    <w:rsid w:val="00C5599A"/>
    <w:rsid w:val="00C6044B"/>
    <w:rsid w:val="00C60C04"/>
    <w:rsid w:val="00C61BA7"/>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2ED1"/>
    <w:rsid w:val="00C83184"/>
    <w:rsid w:val="00C8482E"/>
    <w:rsid w:val="00C86C2E"/>
    <w:rsid w:val="00C914A2"/>
    <w:rsid w:val="00C92760"/>
    <w:rsid w:val="00C96B6E"/>
    <w:rsid w:val="00C96D7D"/>
    <w:rsid w:val="00C97018"/>
    <w:rsid w:val="00C975C2"/>
    <w:rsid w:val="00C97B87"/>
    <w:rsid w:val="00CA2D8D"/>
    <w:rsid w:val="00CA3EC1"/>
    <w:rsid w:val="00CA400B"/>
    <w:rsid w:val="00CA5414"/>
    <w:rsid w:val="00CA7AF1"/>
    <w:rsid w:val="00CA7F5F"/>
    <w:rsid w:val="00CB078B"/>
    <w:rsid w:val="00CB1F7D"/>
    <w:rsid w:val="00CB1FAB"/>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0ECF"/>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CAD"/>
    <w:rsid w:val="00D20F39"/>
    <w:rsid w:val="00D21035"/>
    <w:rsid w:val="00D21ACD"/>
    <w:rsid w:val="00D22D06"/>
    <w:rsid w:val="00D25A76"/>
    <w:rsid w:val="00D26170"/>
    <w:rsid w:val="00D26E10"/>
    <w:rsid w:val="00D30289"/>
    <w:rsid w:val="00D313F6"/>
    <w:rsid w:val="00D32D20"/>
    <w:rsid w:val="00D335DB"/>
    <w:rsid w:val="00D34FBB"/>
    <w:rsid w:val="00D354FB"/>
    <w:rsid w:val="00D358CA"/>
    <w:rsid w:val="00D363F0"/>
    <w:rsid w:val="00D36677"/>
    <w:rsid w:val="00D36688"/>
    <w:rsid w:val="00D413ED"/>
    <w:rsid w:val="00D41708"/>
    <w:rsid w:val="00D4214E"/>
    <w:rsid w:val="00D42F11"/>
    <w:rsid w:val="00D446A0"/>
    <w:rsid w:val="00D44B09"/>
    <w:rsid w:val="00D44E37"/>
    <w:rsid w:val="00D456D7"/>
    <w:rsid w:val="00D50DF9"/>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960"/>
    <w:rsid w:val="00DB2C90"/>
    <w:rsid w:val="00DB34D5"/>
    <w:rsid w:val="00DB46A0"/>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50DC"/>
    <w:rsid w:val="00E1707C"/>
    <w:rsid w:val="00E17963"/>
    <w:rsid w:val="00E21396"/>
    <w:rsid w:val="00E2249A"/>
    <w:rsid w:val="00E236F5"/>
    <w:rsid w:val="00E24506"/>
    <w:rsid w:val="00E26CA4"/>
    <w:rsid w:val="00E26FC7"/>
    <w:rsid w:val="00E30881"/>
    <w:rsid w:val="00E31D6F"/>
    <w:rsid w:val="00E358E5"/>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3ED"/>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60F"/>
    <w:rsid w:val="00EB5AE5"/>
    <w:rsid w:val="00EB7C04"/>
    <w:rsid w:val="00EB7E53"/>
    <w:rsid w:val="00EC04CE"/>
    <w:rsid w:val="00EC31A2"/>
    <w:rsid w:val="00EC555E"/>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772F6"/>
    <w:rsid w:val="00F80648"/>
    <w:rsid w:val="00F80802"/>
    <w:rsid w:val="00F813FD"/>
    <w:rsid w:val="00F848CE"/>
    <w:rsid w:val="00F85A6B"/>
    <w:rsid w:val="00F865B6"/>
    <w:rsid w:val="00F86A12"/>
    <w:rsid w:val="00F873FF"/>
    <w:rsid w:val="00F9356C"/>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5">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4959712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1838</Words>
  <Characters>10482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cp:lastModifiedBy>
  <cp:revision>18</cp:revision>
  <cp:lastPrinted>2018-05-22T10:28:00Z</cp:lastPrinted>
  <dcterms:created xsi:type="dcterms:W3CDTF">2022-08-05T00:25:00Z</dcterms:created>
  <dcterms:modified xsi:type="dcterms:W3CDTF">2022-08-09T00:25:00Z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